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5B54F" w14:textId="7AA4A42D" w:rsidR="003432F7" w:rsidRPr="00A7339D" w:rsidRDefault="003432F7" w:rsidP="00A7339D">
      <w:pPr>
        <w:shd w:val="clear" w:color="auto" w:fill="FFFFFF"/>
        <w:spacing w:after="120" w:line="259" w:lineRule="auto"/>
        <w:rPr>
          <w:rFonts w:ascii="Arial" w:eastAsia="Times New Roman" w:hAnsi="Arial" w:cs="Arial"/>
          <w:b/>
          <w:color w:val="2E2E2E"/>
          <w:sz w:val="28"/>
          <w:szCs w:val="28"/>
        </w:rPr>
      </w:pPr>
      <w:r w:rsidRPr="00A7339D">
        <w:rPr>
          <w:rFonts w:ascii="Arial" w:eastAsia="Times New Roman" w:hAnsi="Arial" w:cs="Arial"/>
          <w:b/>
          <w:color w:val="2E2E2E"/>
          <w:sz w:val="28"/>
          <w:szCs w:val="28"/>
        </w:rPr>
        <w:t xml:space="preserve">God is Close: A </w:t>
      </w:r>
      <w:r w:rsidR="00126EC7">
        <w:rPr>
          <w:rFonts w:ascii="Arial" w:eastAsia="Times New Roman" w:hAnsi="Arial" w:cs="Arial"/>
          <w:b/>
          <w:color w:val="2E2E2E"/>
          <w:sz w:val="28"/>
          <w:szCs w:val="28"/>
        </w:rPr>
        <w:t>R</w:t>
      </w:r>
      <w:r w:rsidRPr="00A7339D">
        <w:rPr>
          <w:rFonts w:ascii="Arial" w:eastAsia="Times New Roman" w:hAnsi="Arial" w:cs="Arial"/>
          <w:b/>
          <w:color w:val="2E2E2E"/>
          <w:sz w:val="28"/>
          <w:szCs w:val="28"/>
        </w:rPr>
        <w:t xml:space="preserve">eminder in the </w:t>
      </w:r>
      <w:r w:rsidR="00126EC7">
        <w:rPr>
          <w:rFonts w:ascii="Arial" w:eastAsia="Times New Roman" w:hAnsi="Arial" w:cs="Arial"/>
          <w:b/>
          <w:color w:val="2E2E2E"/>
          <w:sz w:val="28"/>
          <w:szCs w:val="28"/>
        </w:rPr>
        <w:t>M</w:t>
      </w:r>
      <w:r w:rsidRPr="00A7339D">
        <w:rPr>
          <w:rFonts w:ascii="Arial" w:eastAsia="Times New Roman" w:hAnsi="Arial" w:cs="Arial"/>
          <w:b/>
          <w:color w:val="2E2E2E"/>
          <w:sz w:val="28"/>
          <w:szCs w:val="28"/>
        </w:rPr>
        <w:t xml:space="preserve">idst of </w:t>
      </w:r>
      <w:r w:rsidR="00126EC7">
        <w:rPr>
          <w:rFonts w:ascii="Arial" w:eastAsia="Times New Roman" w:hAnsi="Arial" w:cs="Arial"/>
          <w:b/>
          <w:color w:val="2E2E2E"/>
          <w:sz w:val="28"/>
          <w:szCs w:val="28"/>
        </w:rPr>
        <w:t>G</w:t>
      </w:r>
      <w:r w:rsidRPr="00A7339D">
        <w:rPr>
          <w:rFonts w:ascii="Arial" w:eastAsia="Times New Roman" w:hAnsi="Arial" w:cs="Arial"/>
          <w:b/>
          <w:color w:val="2E2E2E"/>
          <w:sz w:val="28"/>
          <w:szCs w:val="28"/>
        </w:rPr>
        <w:t xml:space="preserve">lobal </w:t>
      </w:r>
      <w:r w:rsidR="00126EC7">
        <w:rPr>
          <w:rFonts w:ascii="Arial" w:eastAsia="Times New Roman" w:hAnsi="Arial" w:cs="Arial"/>
          <w:b/>
          <w:color w:val="2E2E2E"/>
          <w:sz w:val="28"/>
          <w:szCs w:val="28"/>
        </w:rPr>
        <w:t>P</w:t>
      </w:r>
      <w:r w:rsidRPr="00A7339D">
        <w:rPr>
          <w:rFonts w:ascii="Arial" w:eastAsia="Times New Roman" w:hAnsi="Arial" w:cs="Arial"/>
          <w:b/>
          <w:color w:val="2E2E2E"/>
          <w:sz w:val="28"/>
          <w:szCs w:val="28"/>
        </w:rPr>
        <w:t xml:space="preserve">andemic </w:t>
      </w:r>
    </w:p>
    <w:p w14:paraId="08B9663A" w14:textId="77777777" w:rsidR="003432F7" w:rsidRPr="00A7339D" w:rsidRDefault="003432F7" w:rsidP="00A7339D">
      <w:pPr>
        <w:shd w:val="clear" w:color="auto" w:fill="FFFFFF"/>
        <w:spacing w:after="120" w:line="259" w:lineRule="auto"/>
        <w:ind w:left="1440" w:hanging="1440"/>
        <w:rPr>
          <w:rFonts w:ascii="Arial" w:eastAsia="Times New Roman" w:hAnsi="Arial" w:cs="Arial"/>
          <w:color w:val="2E2E2E"/>
          <w:sz w:val="24"/>
          <w:szCs w:val="24"/>
        </w:rPr>
      </w:pPr>
      <w:r w:rsidRPr="00A7339D">
        <w:rPr>
          <w:rFonts w:ascii="Arial" w:eastAsia="Times New Roman" w:hAnsi="Arial" w:cs="Arial"/>
          <w:color w:val="2E2E2E"/>
          <w:sz w:val="24"/>
          <w:szCs w:val="24"/>
        </w:rPr>
        <w:t>Leader</w:t>
      </w:r>
      <w:r w:rsidRPr="00A7339D">
        <w:rPr>
          <w:rFonts w:ascii="Arial" w:eastAsia="Times New Roman" w:hAnsi="Arial" w:cs="Arial"/>
          <w:color w:val="2E2E2E"/>
          <w:sz w:val="24"/>
          <w:szCs w:val="24"/>
        </w:rPr>
        <w:tab/>
        <w:t xml:space="preserve">As our lives seem distant and disjointed, we remember that God is always close and in this divine closeness we are one no matter where we sit. </w:t>
      </w:r>
    </w:p>
    <w:p w14:paraId="4B938055" w14:textId="77777777" w:rsidR="003432F7" w:rsidRPr="00A7339D" w:rsidRDefault="003432F7" w:rsidP="00A7339D">
      <w:pPr>
        <w:shd w:val="clear" w:color="auto" w:fill="FFFFFF"/>
        <w:spacing w:before="100" w:beforeAutospacing="1" w:after="120" w:line="259" w:lineRule="auto"/>
        <w:ind w:left="1440" w:hanging="1440"/>
        <w:rPr>
          <w:rFonts w:ascii="Arial" w:eastAsia="Times New Roman" w:hAnsi="Arial" w:cs="Arial"/>
          <w:color w:val="2E2E2E"/>
          <w:sz w:val="24"/>
          <w:szCs w:val="24"/>
        </w:rPr>
      </w:pPr>
      <w:r w:rsidRPr="00A7339D">
        <w:rPr>
          <w:rFonts w:ascii="Arial" w:eastAsia="Times New Roman" w:hAnsi="Arial" w:cs="Arial"/>
          <w:color w:val="2E2E2E"/>
          <w:sz w:val="24"/>
          <w:szCs w:val="24"/>
        </w:rPr>
        <w:t xml:space="preserve">Reader </w:t>
      </w:r>
      <w:r w:rsidRPr="00A7339D">
        <w:rPr>
          <w:rFonts w:ascii="Arial" w:eastAsia="Times New Roman" w:hAnsi="Arial" w:cs="Arial"/>
          <w:color w:val="2E2E2E"/>
          <w:sz w:val="24"/>
          <w:szCs w:val="24"/>
        </w:rPr>
        <w:tab/>
        <w:t xml:space="preserve">A reading from the first book of Kings. </w:t>
      </w:r>
    </w:p>
    <w:p w14:paraId="74AF1EBB" w14:textId="2CE938BD" w:rsidR="003432F7" w:rsidRPr="00A7339D" w:rsidRDefault="003432F7" w:rsidP="00A7339D">
      <w:pPr>
        <w:shd w:val="clear" w:color="auto" w:fill="FFFFFF"/>
        <w:spacing w:before="100" w:beforeAutospacing="1" w:after="120" w:line="259" w:lineRule="auto"/>
        <w:ind w:left="1440"/>
        <w:rPr>
          <w:rFonts w:ascii="Arial" w:eastAsia="Times New Roman" w:hAnsi="Arial" w:cs="Arial"/>
          <w:color w:val="2E2E2E"/>
          <w:sz w:val="24"/>
          <w:szCs w:val="24"/>
        </w:rPr>
      </w:pPr>
      <w:r w:rsidRPr="00A7339D">
        <w:rPr>
          <w:rFonts w:ascii="Arial" w:eastAsia="Times New Roman" w:hAnsi="Arial" w:cs="Arial"/>
          <w:color w:val="2E2E2E"/>
          <w:sz w:val="24"/>
          <w:szCs w:val="24"/>
        </w:rPr>
        <w:t xml:space="preserve">"And the word of the LORD came to [Elijah]: </w:t>
      </w:r>
      <w:r w:rsidR="00A7339D">
        <w:rPr>
          <w:rFonts w:ascii="Arial" w:eastAsia="Times New Roman" w:hAnsi="Arial" w:cs="Arial"/>
          <w:color w:val="2E2E2E"/>
          <w:sz w:val="24"/>
          <w:szCs w:val="24"/>
        </w:rPr>
        <w:t>‘</w:t>
      </w:r>
      <w:r w:rsidRPr="00A7339D">
        <w:rPr>
          <w:rFonts w:ascii="Arial" w:eastAsia="Times New Roman" w:hAnsi="Arial" w:cs="Arial"/>
          <w:color w:val="2E2E2E"/>
          <w:sz w:val="24"/>
          <w:szCs w:val="24"/>
        </w:rPr>
        <w:t>What are you doing here, Elijah?</w:t>
      </w:r>
      <w:r w:rsidR="00A7339D">
        <w:rPr>
          <w:rFonts w:ascii="Arial" w:eastAsia="Times New Roman" w:hAnsi="Arial" w:cs="Arial"/>
          <w:color w:val="2E2E2E"/>
          <w:sz w:val="24"/>
          <w:szCs w:val="24"/>
        </w:rPr>
        <w:t>’</w:t>
      </w:r>
      <w:r w:rsidRPr="00A7339D">
        <w:rPr>
          <w:rFonts w:ascii="Arial" w:eastAsia="Times New Roman" w:hAnsi="Arial" w:cs="Arial"/>
          <w:color w:val="2E2E2E"/>
          <w:sz w:val="24"/>
          <w:szCs w:val="24"/>
        </w:rPr>
        <w:t xml:space="preserve"> He replied, </w:t>
      </w:r>
      <w:r w:rsidR="00A7339D">
        <w:rPr>
          <w:rFonts w:ascii="Arial" w:eastAsia="Times New Roman" w:hAnsi="Arial" w:cs="Arial"/>
          <w:color w:val="2E2E2E"/>
          <w:sz w:val="24"/>
          <w:szCs w:val="24"/>
        </w:rPr>
        <w:t>‘</w:t>
      </w:r>
      <w:r w:rsidRPr="00A7339D">
        <w:rPr>
          <w:rFonts w:ascii="Arial" w:eastAsia="Times New Roman" w:hAnsi="Arial" w:cs="Arial"/>
          <w:color w:val="2E2E2E"/>
          <w:sz w:val="24"/>
          <w:szCs w:val="24"/>
        </w:rPr>
        <w:t>I have been very zealous for the LORD God Almighty. The Israelites have rejected your covenant, torn down your altars, and put your prophets to death with the sword. I am the only one left, and now they are trying to kill me too.</w:t>
      </w:r>
      <w:r w:rsidR="00A7339D">
        <w:rPr>
          <w:rFonts w:ascii="Arial" w:eastAsia="Times New Roman" w:hAnsi="Arial" w:cs="Arial"/>
          <w:color w:val="2E2E2E"/>
          <w:sz w:val="24"/>
          <w:szCs w:val="24"/>
        </w:rPr>
        <w:t xml:space="preserve">’ </w:t>
      </w:r>
      <w:r w:rsidRPr="00A7339D">
        <w:rPr>
          <w:rFonts w:ascii="Arial" w:eastAsia="Times New Roman" w:hAnsi="Arial" w:cs="Arial"/>
          <w:color w:val="2E2E2E"/>
          <w:sz w:val="24"/>
          <w:szCs w:val="24"/>
        </w:rPr>
        <w:t xml:space="preserve">The LORD said, </w:t>
      </w:r>
      <w:r w:rsidR="00A7339D">
        <w:rPr>
          <w:rFonts w:ascii="Arial" w:eastAsia="Times New Roman" w:hAnsi="Arial" w:cs="Arial"/>
          <w:color w:val="2E2E2E"/>
          <w:sz w:val="24"/>
          <w:szCs w:val="24"/>
        </w:rPr>
        <w:t>‘</w:t>
      </w:r>
      <w:r w:rsidRPr="00A7339D">
        <w:rPr>
          <w:rFonts w:ascii="Arial" w:eastAsia="Times New Roman" w:hAnsi="Arial" w:cs="Arial"/>
          <w:color w:val="2E2E2E"/>
          <w:sz w:val="24"/>
          <w:szCs w:val="24"/>
        </w:rPr>
        <w:t>Go out and stand on the mountain in the presence of the LORD, for the LORD is about to pass by.</w:t>
      </w:r>
      <w:r w:rsidR="00A7339D">
        <w:rPr>
          <w:rFonts w:ascii="Arial" w:eastAsia="Times New Roman" w:hAnsi="Arial" w:cs="Arial"/>
          <w:color w:val="2E2E2E"/>
          <w:sz w:val="24"/>
          <w:szCs w:val="24"/>
        </w:rPr>
        <w:t>’</w:t>
      </w:r>
    </w:p>
    <w:p w14:paraId="7D3AF4AD" w14:textId="3856C06F" w:rsidR="003432F7" w:rsidRPr="00A7339D" w:rsidRDefault="003432F7" w:rsidP="00A7339D">
      <w:pPr>
        <w:shd w:val="clear" w:color="auto" w:fill="FFFFFF"/>
        <w:spacing w:before="100" w:beforeAutospacing="1" w:after="120" w:line="259" w:lineRule="auto"/>
        <w:ind w:left="1440"/>
        <w:rPr>
          <w:rFonts w:ascii="Arial" w:eastAsia="Times New Roman" w:hAnsi="Arial" w:cs="Arial"/>
          <w:color w:val="2E2E2E"/>
          <w:sz w:val="24"/>
          <w:szCs w:val="24"/>
        </w:rPr>
      </w:pPr>
      <w:r w:rsidRPr="00A7339D">
        <w:rPr>
          <w:rFonts w:ascii="Arial" w:eastAsia="Times New Roman" w:hAnsi="Arial" w:cs="Arial"/>
          <w:color w:val="2E2E2E"/>
          <w:sz w:val="24"/>
          <w:szCs w:val="24"/>
        </w:rPr>
        <w:t xml:space="preserve">Then a great and powerful wind tore the mountains apart and shattered </w:t>
      </w:r>
      <w:proofErr w:type="gramStart"/>
      <w:r w:rsidRPr="00A7339D">
        <w:rPr>
          <w:rFonts w:ascii="Arial" w:eastAsia="Times New Roman" w:hAnsi="Arial" w:cs="Arial"/>
          <w:color w:val="2E2E2E"/>
          <w:sz w:val="24"/>
          <w:szCs w:val="24"/>
        </w:rPr>
        <w:t>the</w:t>
      </w:r>
      <w:proofErr w:type="gramEnd"/>
      <w:r w:rsidRPr="00A7339D">
        <w:rPr>
          <w:rFonts w:ascii="Arial" w:eastAsia="Times New Roman" w:hAnsi="Arial" w:cs="Arial"/>
          <w:color w:val="2E2E2E"/>
          <w:sz w:val="24"/>
          <w:szCs w:val="24"/>
        </w:rPr>
        <w:t xml:space="preserve"> rocks before the LORD, </w:t>
      </w:r>
      <w:r w:rsidRPr="00A7339D">
        <w:rPr>
          <w:rFonts w:ascii="Arial" w:eastAsia="Times New Roman" w:hAnsi="Arial" w:cs="Arial"/>
          <w:b/>
          <w:bCs/>
          <w:color w:val="2E2E2E"/>
          <w:sz w:val="24"/>
          <w:szCs w:val="24"/>
        </w:rPr>
        <w:t>but the LORD was not in the wind</w:t>
      </w:r>
      <w:r w:rsidRPr="00A7339D">
        <w:rPr>
          <w:rFonts w:ascii="Arial" w:eastAsia="Times New Roman" w:hAnsi="Arial" w:cs="Arial"/>
          <w:color w:val="2E2E2E"/>
          <w:sz w:val="24"/>
          <w:szCs w:val="24"/>
        </w:rPr>
        <w:t>. After the wind there was an earthquake, </w:t>
      </w:r>
      <w:r w:rsidRPr="00A7339D">
        <w:rPr>
          <w:rFonts w:ascii="Arial" w:eastAsia="Times New Roman" w:hAnsi="Arial" w:cs="Arial"/>
          <w:b/>
          <w:bCs/>
          <w:color w:val="2E2E2E"/>
          <w:sz w:val="24"/>
          <w:szCs w:val="24"/>
        </w:rPr>
        <w:t>but the LORD was not in the earthquake</w:t>
      </w:r>
      <w:r w:rsidRPr="00A7339D">
        <w:rPr>
          <w:rFonts w:ascii="Arial" w:eastAsia="Times New Roman" w:hAnsi="Arial" w:cs="Arial"/>
          <w:color w:val="2E2E2E"/>
          <w:sz w:val="24"/>
          <w:szCs w:val="24"/>
        </w:rPr>
        <w:t>. After the earthquake came a fire, </w:t>
      </w:r>
      <w:r w:rsidRPr="00A7339D">
        <w:rPr>
          <w:rFonts w:ascii="Arial" w:eastAsia="Times New Roman" w:hAnsi="Arial" w:cs="Arial"/>
          <w:b/>
          <w:bCs/>
          <w:color w:val="2E2E2E"/>
          <w:sz w:val="24"/>
          <w:szCs w:val="24"/>
        </w:rPr>
        <w:t>but the LORD was not in the fire</w:t>
      </w:r>
      <w:r w:rsidRPr="00A7339D">
        <w:rPr>
          <w:rFonts w:ascii="Arial" w:eastAsia="Times New Roman" w:hAnsi="Arial" w:cs="Arial"/>
          <w:color w:val="2E2E2E"/>
          <w:sz w:val="24"/>
          <w:szCs w:val="24"/>
        </w:rPr>
        <w:t>. And after the fire came a </w:t>
      </w:r>
      <w:r w:rsidRPr="00A7339D">
        <w:rPr>
          <w:rFonts w:ascii="Arial" w:eastAsia="Times New Roman" w:hAnsi="Arial" w:cs="Arial"/>
          <w:b/>
          <w:bCs/>
          <w:i/>
          <w:iCs/>
          <w:color w:val="2E2E2E"/>
          <w:sz w:val="24"/>
          <w:szCs w:val="24"/>
        </w:rPr>
        <w:t>gentle whisper</w:t>
      </w:r>
      <w:r w:rsidRPr="00A7339D">
        <w:rPr>
          <w:rFonts w:ascii="Arial" w:eastAsia="Times New Roman" w:hAnsi="Arial" w:cs="Arial"/>
          <w:i/>
          <w:iCs/>
          <w:color w:val="2E2E2E"/>
          <w:sz w:val="24"/>
          <w:szCs w:val="24"/>
        </w:rPr>
        <w:t>. When Elijah heard it, he pulled his cloak over his face and went out and stood at the mouth of the cave.</w:t>
      </w:r>
      <w:r w:rsidRPr="00A7339D">
        <w:rPr>
          <w:rFonts w:ascii="Arial" w:eastAsia="Times New Roman" w:hAnsi="Arial" w:cs="Arial"/>
          <w:color w:val="2E2E2E"/>
          <w:sz w:val="24"/>
          <w:szCs w:val="24"/>
        </w:rPr>
        <w:t xml:space="preserve"> Then a voice said to him, </w:t>
      </w:r>
      <w:r w:rsidR="00A7339D">
        <w:rPr>
          <w:rFonts w:ascii="Arial" w:eastAsia="Times New Roman" w:hAnsi="Arial" w:cs="Arial"/>
          <w:color w:val="2E2E2E"/>
          <w:sz w:val="24"/>
          <w:szCs w:val="24"/>
        </w:rPr>
        <w:t>‘</w:t>
      </w:r>
      <w:r w:rsidRPr="00A7339D">
        <w:rPr>
          <w:rFonts w:ascii="Arial" w:eastAsia="Times New Roman" w:hAnsi="Arial" w:cs="Arial"/>
          <w:color w:val="2E2E2E"/>
          <w:sz w:val="24"/>
          <w:szCs w:val="24"/>
        </w:rPr>
        <w:t>What are you doing here, Elijah?</w:t>
      </w:r>
      <w:r w:rsidR="00A7339D">
        <w:rPr>
          <w:rFonts w:ascii="Arial" w:eastAsia="Times New Roman" w:hAnsi="Arial" w:cs="Arial"/>
          <w:color w:val="2E2E2E"/>
          <w:sz w:val="24"/>
          <w:szCs w:val="24"/>
        </w:rPr>
        <w:t xml:space="preserve">’”     </w:t>
      </w:r>
      <w:r w:rsidRPr="00A7339D">
        <w:rPr>
          <w:rFonts w:ascii="Arial" w:eastAsia="Times New Roman" w:hAnsi="Arial" w:cs="Arial"/>
          <w:i/>
          <w:iCs/>
          <w:color w:val="2E2E2E"/>
          <w:sz w:val="24"/>
          <w:szCs w:val="24"/>
        </w:rPr>
        <w:t>(1 Kings 19, NIV)</w:t>
      </w:r>
      <w:r w:rsidRPr="00A7339D">
        <w:rPr>
          <w:rFonts w:ascii="Arial" w:eastAsia="Times New Roman" w:hAnsi="Arial" w:cs="Arial"/>
          <w:color w:val="2E2E2E"/>
          <w:sz w:val="24"/>
          <w:szCs w:val="24"/>
        </w:rPr>
        <w:t>.</w:t>
      </w:r>
    </w:p>
    <w:p w14:paraId="59C97DB8" w14:textId="210FC5E0" w:rsidR="003432F7" w:rsidRPr="00A7339D" w:rsidRDefault="003432F7" w:rsidP="00A7339D">
      <w:pPr>
        <w:shd w:val="clear" w:color="auto" w:fill="FFFFFF"/>
        <w:spacing w:before="100" w:beforeAutospacing="1" w:after="120" w:line="259" w:lineRule="auto"/>
        <w:ind w:left="1440" w:hanging="1440"/>
        <w:rPr>
          <w:rFonts w:ascii="Arial" w:eastAsia="Times New Roman" w:hAnsi="Arial" w:cs="Arial"/>
          <w:color w:val="2E2E2E"/>
          <w:sz w:val="24"/>
          <w:szCs w:val="24"/>
        </w:rPr>
      </w:pPr>
      <w:r w:rsidRPr="00A7339D">
        <w:rPr>
          <w:rFonts w:ascii="Arial" w:eastAsia="Times New Roman" w:hAnsi="Arial" w:cs="Arial"/>
          <w:color w:val="2E2E2E"/>
          <w:sz w:val="24"/>
          <w:szCs w:val="24"/>
        </w:rPr>
        <w:t>Reflection</w:t>
      </w:r>
      <w:r w:rsidRPr="00A7339D">
        <w:rPr>
          <w:rFonts w:ascii="Arial" w:eastAsia="Times New Roman" w:hAnsi="Arial" w:cs="Arial"/>
          <w:color w:val="2E2E2E"/>
          <w:sz w:val="24"/>
          <w:szCs w:val="24"/>
        </w:rPr>
        <w:tab/>
        <w:t xml:space="preserve">We are living through </w:t>
      </w:r>
      <w:r w:rsidR="00126EC7">
        <w:rPr>
          <w:rFonts w:ascii="Arial" w:eastAsia="Times New Roman" w:hAnsi="Arial" w:cs="Arial"/>
          <w:color w:val="2E2E2E"/>
          <w:sz w:val="24"/>
          <w:szCs w:val="24"/>
        </w:rPr>
        <w:t>a period</w:t>
      </w:r>
      <w:r w:rsidRPr="00A7339D">
        <w:rPr>
          <w:rFonts w:ascii="Arial" w:eastAsia="Times New Roman" w:hAnsi="Arial" w:cs="Arial"/>
          <w:color w:val="2E2E2E"/>
          <w:sz w:val="24"/>
          <w:szCs w:val="24"/>
        </w:rPr>
        <w:t xml:space="preserve"> of deep disruption, chaos and anxiety. The things and people we hold most dear have been </w:t>
      </w:r>
      <w:r w:rsidR="00150E2C">
        <w:rPr>
          <w:rFonts w:ascii="Arial" w:eastAsia="Times New Roman" w:hAnsi="Arial" w:cs="Arial"/>
          <w:color w:val="2E2E2E"/>
          <w:sz w:val="24"/>
          <w:szCs w:val="24"/>
        </w:rPr>
        <w:t>separated</w:t>
      </w:r>
      <w:bookmarkStart w:id="0" w:name="_GoBack"/>
      <w:bookmarkEnd w:id="0"/>
      <w:r w:rsidRPr="00A7339D">
        <w:rPr>
          <w:rFonts w:ascii="Arial" w:eastAsia="Times New Roman" w:hAnsi="Arial" w:cs="Arial"/>
          <w:color w:val="2E2E2E"/>
          <w:sz w:val="24"/>
          <w:szCs w:val="24"/>
        </w:rPr>
        <w:t xml:space="preserve"> from us and the normal order of life has been utterly upended. The prophet Elijah was in a similar place. Rejected by his people, chased by his government, he was the last prophet in the land of Israel. Lonely and afraid, disconnected and heartbroken, Elijah waits for God. </w:t>
      </w:r>
    </w:p>
    <w:p w14:paraId="21E8D2D6" w14:textId="6EA43043" w:rsidR="003432F7" w:rsidRPr="00A7339D" w:rsidRDefault="003432F7" w:rsidP="00A7339D">
      <w:pPr>
        <w:shd w:val="clear" w:color="auto" w:fill="FFFFFF"/>
        <w:spacing w:before="100" w:beforeAutospacing="1" w:after="120" w:line="259" w:lineRule="auto"/>
        <w:ind w:left="1440" w:hanging="1440"/>
        <w:rPr>
          <w:rFonts w:ascii="Arial" w:eastAsia="Times New Roman" w:hAnsi="Arial" w:cs="Arial"/>
          <w:color w:val="2E2E2E"/>
          <w:sz w:val="24"/>
          <w:szCs w:val="24"/>
        </w:rPr>
      </w:pPr>
      <w:r w:rsidRPr="00A7339D">
        <w:rPr>
          <w:rFonts w:ascii="Arial" w:eastAsia="Times New Roman" w:hAnsi="Arial" w:cs="Arial"/>
          <w:color w:val="2E2E2E"/>
          <w:sz w:val="24"/>
          <w:szCs w:val="24"/>
        </w:rPr>
        <w:tab/>
        <w:t xml:space="preserve">God does not arrive in wind. God does not arrive in an earthquake. God does not arrive in a fire. The creator of all </w:t>
      </w:r>
      <w:r w:rsidR="00126EC7">
        <w:rPr>
          <w:rFonts w:ascii="Arial" w:eastAsia="Times New Roman" w:hAnsi="Arial" w:cs="Arial"/>
          <w:color w:val="2E2E2E"/>
          <w:sz w:val="24"/>
          <w:szCs w:val="24"/>
        </w:rPr>
        <w:t xml:space="preserve">that </w:t>
      </w:r>
      <w:r w:rsidRPr="00A7339D">
        <w:rPr>
          <w:rFonts w:ascii="Arial" w:eastAsia="Times New Roman" w:hAnsi="Arial" w:cs="Arial"/>
          <w:color w:val="2E2E2E"/>
          <w:sz w:val="24"/>
          <w:szCs w:val="24"/>
        </w:rPr>
        <w:t xml:space="preserve">is and was and is to come, is present in the gentle whisper. </w:t>
      </w:r>
    </w:p>
    <w:p w14:paraId="7BED3128" w14:textId="77777777" w:rsidR="003432F7" w:rsidRPr="00A7339D" w:rsidRDefault="003432F7" w:rsidP="00A7339D">
      <w:pPr>
        <w:shd w:val="clear" w:color="auto" w:fill="FFFFFF"/>
        <w:spacing w:before="100" w:beforeAutospacing="1" w:after="120" w:line="259" w:lineRule="auto"/>
        <w:ind w:left="1440" w:hanging="1440"/>
        <w:rPr>
          <w:rFonts w:ascii="Arial" w:eastAsia="Times New Roman" w:hAnsi="Arial" w:cs="Arial"/>
          <w:color w:val="2E2E2E"/>
          <w:sz w:val="24"/>
          <w:szCs w:val="24"/>
        </w:rPr>
      </w:pPr>
      <w:r w:rsidRPr="00A7339D">
        <w:rPr>
          <w:rFonts w:ascii="Arial" w:eastAsia="Times New Roman" w:hAnsi="Arial" w:cs="Arial"/>
          <w:color w:val="2E2E2E"/>
          <w:sz w:val="24"/>
          <w:szCs w:val="24"/>
        </w:rPr>
        <w:tab/>
        <w:t xml:space="preserve">God is in the gentle whisper. Though the wind rages, the earth shakes and fire scorches all we see, God will be there, close enough to whisper peace to our weary hearts. </w:t>
      </w:r>
    </w:p>
    <w:p w14:paraId="5583CE6E" w14:textId="77777777" w:rsidR="003432F7" w:rsidRPr="00A7339D" w:rsidRDefault="003432F7" w:rsidP="00A7339D">
      <w:pPr>
        <w:shd w:val="clear" w:color="auto" w:fill="FFFFFF"/>
        <w:spacing w:before="100" w:beforeAutospacing="1" w:after="120" w:line="259" w:lineRule="auto"/>
        <w:ind w:left="1440"/>
        <w:rPr>
          <w:rFonts w:ascii="Arial" w:eastAsia="Times New Roman" w:hAnsi="Arial" w:cs="Arial"/>
          <w:color w:val="2E2E2E"/>
          <w:sz w:val="24"/>
          <w:szCs w:val="24"/>
        </w:rPr>
      </w:pPr>
      <w:r w:rsidRPr="00A7339D">
        <w:rPr>
          <w:rFonts w:ascii="Arial" w:eastAsia="Times New Roman" w:hAnsi="Arial" w:cs="Arial"/>
          <w:color w:val="2E2E2E"/>
          <w:sz w:val="24"/>
          <w:szCs w:val="24"/>
        </w:rPr>
        <w:lastRenderedPageBreak/>
        <w:t xml:space="preserve">As we navigate this pandemic, may we remember the absolute tenderness and perpetual closeness of </w:t>
      </w:r>
      <w:proofErr w:type="gramStart"/>
      <w:r w:rsidRPr="00A7339D">
        <w:rPr>
          <w:rFonts w:ascii="Arial" w:eastAsia="Times New Roman" w:hAnsi="Arial" w:cs="Arial"/>
          <w:color w:val="2E2E2E"/>
          <w:sz w:val="24"/>
          <w:szCs w:val="24"/>
        </w:rPr>
        <w:t>God.</w:t>
      </w:r>
      <w:proofErr w:type="gramEnd"/>
      <w:r w:rsidRPr="00A7339D">
        <w:rPr>
          <w:rFonts w:ascii="Arial" w:eastAsia="Times New Roman" w:hAnsi="Arial" w:cs="Arial"/>
          <w:color w:val="2E2E2E"/>
          <w:sz w:val="24"/>
          <w:szCs w:val="24"/>
        </w:rPr>
        <w:t xml:space="preserve"> In all the chaos and fear, God is always close enough that we can hear the divine whisper in our hearts. </w:t>
      </w:r>
    </w:p>
    <w:p w14:paraId="3C933863" w14:textId="0D57D172" w:rsidR="003432F7" w:rsidRPr="00A7339D" w:rsidRDefault="003432F7" w:rsidP="00A7339D">
      <w:pPr>
        <w:shd w:val="clear" w:color="auto" w:fill="FFFFFF"/>
        <w:spacing w:before="100" w:beforeAutospacing="1" w:after="120" w:line="259" w:lineRule="auto"/>
        <w:ind w:left="1440" w:hanging="1440"/>
        <w:rPr>
          <w:rFonts w:ascii="Arial" w:eastAsia="Times New Roman" w:hAnsi="Arial" w:cs="Arial"/>
          <w:color w:val="2E2E2E"/>
          <w:sz w:val="24"/>
          <w:szCs w:val="24"/>
        </w:rPr>
      </w:pPr>
      <w:r w:rsidRPr="00A7339D">
        <w:rPr>
          <w:rFonts w:ascii="Arial" w:eastAsia="Times New Roman" w:hAnsi="Arial" w:cs="Arial"/>
          <w:color w:val="2E2E2E"/>
          <w:sz w:val="24"/>
          <w:szCs w:val="24"/>
        </w:rPr>
        <w:t xml:space="preserve">Closing </w:t>
      </w:r>
      <w:r w:rsidRPr="00A7339D">
        <w:rPr>
          <w:rFonts w:ascii="Arial" w:eastAsia="Times New Roman" w:hAnsi="Arial" w:cs="Arial"/>
          <w:color w:val="2E2E2E"/>
          <w:sz w:val="24"/>
          <w:szCs w:val="24"/>
        </w:rPr>
        <w:tab/>
        <w:t>God of silence and stillness, we trust you are with us in this time of noise and chaos. We pray for an end to this pandemic. Whisper your words of comfort, encouragement and hope to all who need them in these days of fear. Draw close to those who are sick and all those who risk illness</w:t>
      </w:r>
      <w:r w:rsidR="00126EC7">
        <w:rPr>
          <w:rFonts w:ascii="Arial" w:eastAsia="Times New Roman" w:hAnsi="Arial" w:cs="Arial"/>
          <w:color w:val="2E2E2E"/>
          <w:sz w:val="24"/>
          <w:szCs w:val="24"/>
        </w:rPr>
        <w:t xml:space="preserve">, </w:t>
      </w:r>
      <w:r w:rsidRPr="00A7339D">
        <w:rPr>
          <w:rFonts w:ascii="Arial" w:eastAsia="Times New Roman" w:hAnsi="Arial" w:cs="Arial"/>
          <w:color w:val="2E2E2E"/>
          <w:sz w:val="24"/>
          <w:szCs w:val="24"/>
        </w:rPr>
        <w:t>caring for them, protect</w:t>
      </w:r>
      <w:r w:rsidR="00126EC7">
        <w:rPr>
          <w:rFonts w:ascii="Arial" w:eastAsia="Times New Roman" w:hAnsi="Arial" w:cs="Arial"/>
          <w:color w:val="2E2E2E"/>
          <w:sz w:val="24"/>
          <w:szCs w:val="24"/>
        </w:rPr>
        <w:t>ing</w:t>
      </w:r>
      <w:r w:rsidRPr="00A7339D">
        <w:rPr>
          <w:rFonts w:ascii="Arial" w:eastAsia="Times New Roman" w:hAnsi="Arial" w:cs="Arial"/>
          <w:color w:val="2E2E2E"/>
          <w:sz w:val="24"/>
          <w:szCs w:val="24"/>
        </w:rPr>
        <w:t xml:space="preserve"> and uplift</w:t>
      </w:r>
      <w:r w:rsidR="00126EC7">
        <w:rPr>
          <w:rFonts w:ascii="Arial" w:eastAsia="Times New Roman" w:hAnsi="Arial" w:cs="Arial"/>
          <w:color w:val="2E2E2E"/>
          <w:sz w:val="24"/>
          <w:szCs w:val="24"/>
        </w:rPr>
        <w:t>ing</w:t>
      </w:r>
      <w:r w:rsidRPr="00A7339D">
        <w:rPr>
          <w:rFonts w:ascii="Arial" w:eastAsia="Times New Roman" w:hAnsi="Arial" w:cs="Arial"/>
          <w:color w:val="2E2E2E"/>
          <w:sz w:val="24"/>
          <w:szCs w:val="24"/>
        </w:rPr>
        <w:t xml:space="preserve"> them. In Your name, we pray. Amen. </w:t>
      </w:r>
    </w:p>
    <w:p w14:paraId="5D7D113B" w14:textId="568787DE" w:rsidR="001D32AE" w:rsidRPr="00A7339D" w:rsidRDefault="001D32AE" w:rsidP="00A7339D">
      <w:pPr>
        <w:spacing w:after="120" w:line="259" w:lineRule="auto"/>
        <w:rPr>
          <w:rFonts w:ascii="Arial" w:hAnsi="Arial" w:cs="Arial"/>
          <w:sz w:val="24"/>
          <w:szCs w:val="24"/>
        </w:rPr>
      </w:pPr>
    </w:p>
    <w:sectPr w:rsidR="001D32AE" w:rsidRPr="00A7339D" w:rsidSect="003432F7">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B9443" w14:textId="77777777" w:rsidR="00D84F03" w:rsidRDefault="00D84F03" w:rsidP="00461ADE">
      <w:pPr>
        <w:spacing w:after="0" w:line="240" w:lineRule="auto"/>
      </w:pPr>
      <w:r>
        <w:separator/>
      </w:r>
    </w:p>
  </w:endnote>
  <w:endnote w:type="continuationSeparator" w:id="0">
    <w:p w14:paraId="2357167F" w14:textId="77777777" w:rsidR="00D84F03" w:rsidRDefault="00D84F03"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37892" w14:textId="77777777" w:rsidR="00D84F03" w:rsidRDefault="00D84F03" w:rsidP="00461ADE">
      <w:pPr>
        <w:spacing w:after="0" w:line="240" w:lineRule="auto"/>
      </w:pPr>
      <w:r>
        <w:separator/>
      </w:r>
    </w:p>
  </w:footnote>
  <w:footnote w:type="continuationSeparator" w:id="0">
    <w:p w14:paraId="03EF1D8F" w14:textId="77777777" w:rsidR="00D84F03" w:rsidRDefault="00D84F03"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1140CA51" w:rsidR="009D3EB5" w:rsidRPr="00751AEC" w:rsidRDefault="006D400C" w:rsidP="00A85C7E">
    <w:pPr>
      <w:ind w:left="-1440"/>
      <w:rPr>
        <w:rFonts w:ascii="Arial" w:hAnsi="Arial" w:cs="Arial"/>
        <w:i/>
        <w:color w:val="FFFFFF"/>
        <w:sz w:val="2"/>
        <w:szCs w:val="2"/>
      </w:rPr>
    </w:pPr>
    <w:r w:rsidRPr="006D400C">
      <w:rPr>
        <w:rFonts w:ascii="Arial" w:hAnsi="Arial" w:cs="Arial"/>
        <w:i/>
        <w:noProof/>
        <w:color w:val="FFFFFF"/>
        <w:sz w:val="2"/>
        <w:szCs w:val="2"/>
      </w:rPr>
      <mc:AlternateContent>
        <mc:Choice Requires="wps">
          <w:drawing>
            <wp:anchor distT="45720" distB="45720" distL="114300" distR="114300" simplePos="0" relativeHeight="251663360" behindDoc="0" locked="0" layoutInCell="1" allowOverlap="1" wp14:anchorId="7D9E4436" wp14:editId="1B0AA903">
              <wp:simplePos x="0" y="0"/>
              <wp:positionH relativeFrom="column">
                <wp:posOffset>4572000</wp:posOffset>
              </wp:positionH>
              <wp:positionV relativeFrom="paragraph">
                <wp:posOffset>692150</wp:posOffset>
              </wp:positionV>
              <wp:extent cx="18034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404620"/>
                      </a:xfrm>
                      <a:prstGeom prst="rect">
                        <a:avLst/>
                      </a:prstGeom>
                      <a:noFill/>
                      <a:ln w="9525">
                        <a:noFill/>
                        <a:miter lim="800000"/>
                        <a:headEnd/>
                        <a:tailEnd/>
                      </a:ln>
                    </wps:spPr>
                    <wps:txbx>
                      <w:txbxContent>
                        <w:p w14:paraId="532B6144" w14:textId="5D13CA72" w:rsidR="006D400C" w:rsidRPr="006D400C" w:rsidRDefault="00A7339D" w:rsidP="006D400C">
                          <w:pPr>
                            <w:spacing w:after="120" w:line="259" w:lineRule="auto"/>
                            <w:rPr>
                              <w:sz w:val="40"/>
                              <w:szCs w:val="40"/>
                            </w:rPr>
                          </w:pPr>
                          <w:r>
                            <w:rPr>
                              <w:rFonts w:ascii="Arial" w:eastAsia="Calibri" w:hAnsi="Arial" w:cs="Arial"/>
                              <w:color w:val="FFFFFF"/>
                              <w:sz w:val="40"/>
                              <w:szCs w:val="40"/>
                            </w:rPr>
                            <w:t>God is Close</w:t>
                          </w:r>
                          <w:r w:rsidR="006D400C" w:rsidRPr="000F6AA9">
                            <w:rPr>
                              <w:rFonts w:ascii="Arial" w:eastAsia="Calibri" w:hAnsi="Arial" w:cs="Arial"/>
                              <w:color w:val="FFFFFF"/>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9E4436" id="_x0000_t202" coordsize="21600,21600" o:spt="202" path="m,l,21600r21600,l21600,xe">
              <v:stroke joinstyle="miter"/>
              <v:path gradientshapeok="t" o:connecttype="rect"/>
            </v:shapetype>
            <v:shape id="Text Box 2" o:spid="_x0000_s1026" type="#_x0000_t202" style="position:absolute;left:0;text-align:left;margin-left:5in;margin-top:54.5pt;width:14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" filled="f" stroked="f">
              <v:textbox style="mso-fit-shape-to-text:t">
                <w:txbxContent>
                  <w:p w14:paraId="532B6144" w14:textId="5D13CA72" w:rsidR="006D400C" w:rsidRPr="006D400C" w:rsidRDefault="00A7339D" w:rsidP="006D400C">
                    <w:pPr>
                      <w:spacing w:after="120" w:line="259" w:lineRule="auto"/>
                      <w:rPr>
                        <w:sz w:val="40"/>
                        <w:szCs w:val="40"/>
                      </w:rPr>
                    </w:pPr>
                    <w:r>
                      <w:rPr>
                        <w:rFonts w:ascii="Arial" w:eastAsia="Calibri" w:hAnsi="Arial" w:cs="Arial"/>
                        <w:color w:val="FFFFFF"/>
                        <w:sz w:val="40"/>
                        <w:szCs w:val="40"/>
                      </w:rPr>
                      <w:t>God is Close</w:t>
                    </w:r>
                    <w:r w:rsidR="006D400C" w:rsidRPr="000F6AA9">
                      <w:rPr>
                        <w:rFonts w:ascii="Arial" w:eastAsia="Calibri" w:hAnsi="Arial" w:cs="Arial"/>
                        <w:color w:val="FFFFFF"/>
                        <w:sz w:val="40"/>
                        <w:szCs w:val="40"/>
                      </w:rPr>
                      <w:t xml:space="preserve"> </w:t>
                    </w:r>
                  </w:p>
                </w:txbxContent>
              </v:textbox>
              <w10:wrap type="square"/>
            </v:shape>
          </w:pict>
        </mc:Fallback>
      </mc:AlternateContent>
    </w:r>
    <w:r w:rsidR="000D29F7" w:rsidRPr="00751AEC">
      <w:rPr>
        <w:rFonts w:ascii="Arial" w:hAnsi="Arial" w:cs="Arial"/>
        <w:i/>
        <w:noProof/>
        <w:color w:val="FFFFFF"/>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BD085F">
      <w:rPr>
        <w:rFonts w:ascii="Arial" w:hAnsi="Arial" w:cs="Arial"/>
        <w:i/>
        <w:noProof/>
        <w:color w:val="FFFFFF"/>
        <w:sz w:val="2"/>
        <w:szCs w:val="2"/>
      </w:rPr>
      <w:t>A</w:t>
    </w:r>
    <w:r w:rsidR="009D3EB5" w:rsidRPr="00751AEC">
      <w:rPr>
        <w:rFonts w:ascii="Arial" w:hAnsi="Arial" w:cs="Arial"/>
        <w:i/>
        <w:color w:val="FFFFFF"/>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0F6AA9"/>
    <w:rsid w:val="00126EC7"/>
    <w:rsid w:val="00137610"/>
    <w:rsid w:val="00150E2C"/>
    <w:rsid w:val="001D32AE"/>
    <w:rsid w:val="001F3D5D"/>
    <w:rsid w:val="003206AF"/>
    <w:rsid w:val="00342811"/>
    <w:rsid w:val="003432F7"/>
    <w:rsid w:val="00381581"/>
    <w:rsid w:val="00383681"/>
    <w:rsid w:val="003C06AB"/>
    <w:rsid w:val="00444287"/>
    <w:rsid w:val="00461ADE"/>
    <w:rsid w:val="00471392"/>
    <w:rsid w:val="004C2342"/>
    <w:rsid w:val="004D1581"/>
    <w:rsid w:val="00524B89"/>
    <w:rsid w:val="005608E6"/>
    <w:rsid w:val="00694DA4"/>
    <w:rsid w:val="006D3CA0"/>
    <w:rsid w:val="006D400C"/>
    <w:rsid w:val="00751AEC"/>
    <w:rsid w:val="007A0005"/>
    <w:rsid w:val="007D7EE7"/>
    <w:rsid w:val="00811D1C"/>
    <w:rsid w:val="008649BD"/>
    <w:rsid w:val="008C2E9D"/>
    <w:rsid w:val="00933107"/>
    <w:rsid w:val="009719F8"/>
    <w:rsid w:val="00987483"/>
    <w:rsid w:val="00993568"/>
    <w:rsid w:val="009D3EB5"/>
    <w:rsid w:val="00A7339D"/>
    <w:rsid w:val="00A85C7E"/>
    <w:rsid w:val="00A9576B"/>
    <w:rsid w:val="00AD5DEC"/>
    <w:rsid w:val="00BD085F"/>
    <w:rsid w:val="00C55EB3"/>
    <w:rsid w:val="00CE6BBD"/>
    <w:rsid w:val="00D11A64"/>
    <w:rsid w:val="00D375B6"/>
    <w:rsid w:val="00D84F03"/>
    <w:rsid w:val="00DC3E35"/>
    <w:rsid w:val="00E32EAC"/>
    <w:rsid w:val="00E53FFB"/>
    <w:rsid w:val="00E735E5"/>
    <w:rsid w:val="00F64577"/>
    <w:rsid w:val="00F7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5AC5DE94-9A53-487F-BABA-B8E5875D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FootnoteText">
    <w:name w:val="footnote text"/>
    <w:basedOn w:val="Normal"/>
    <w:link w:val="FootnoteTextChar"/>
    <w:uiPriority w:val="99"/>
    <w:semiHidden/>
    <w:unhideWhenUsed/>
    <w:rsid w:val="000F6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AA9"/>
    <w:rPr>
      <w:sz w:val="20"/>
      <w:szCs w:val="20"/>
    </w:rPr>
  </w:style>
  <w:style w:type="character" w:styleId="FootnoteReference">
    <w:name w:val="footnote reference"/>
    <w:basedOn w:val="DefaultParagraphFont"/>
    <w:uiPriority w:val="99"/>
    <w:semiHidden/>
    <w:unhideWhenUsed/>
    <w:rsid w:val="000F6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FBE75-6867-4015-A50E-ED4F56FE03C4}">
  <ds:schemaRefs>
    <ds:schemaRef ds:uri="http://schemas.microsoft.com/office/2006/metadata/properties"/>
  </ds:schemaRefs>
</ds:datastoreItem>
</file>

<file path=customXml/itemProps2.xml><?xml version="1.0" encoding="utf-8"?>
<ds:datastoreItem xmlns:ds="http://schemas.openxmlformats.org/officeDocument/2006/customXml" ds:itemID="{0CABE4E5-161A-4856-975F-5A371AF4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8D0378-71EA-4A98-B289-D8A444588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Ken Mayo</cp:lastModifiedBy>
  <cp:revision>3</cp:revision>
  <cp:lastPrinted>2020-03-23T19:17:00Z</cp:lastPrinted>
  <dcterms:created xsi:type="dcterms:W3CDTF">2020-03-27T16:20:00Z</dcterms:created>
  <dcterms:modified xsi:type="dcterms:W3CDTF">2020-03-27T16:21:00Z</dcterms:modified>
</cp:coreProperties>
</file>