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BB51" w14:textId="77777777" w:rsidR="00BD4C10" w:rsidRPr="00D01EFF" w:rsidRDefault="004F67C6" w:rsidP="00BD4C10">
      <w:pPr>
        <w:jc w:val="center"/>
        <w:rPr>
          <w:rFonts w:ascii="Arial" w:hAnsi="Arial" w:cs="Arial"/>
          <w:b/>
        </w:rPr>
      </w:pPr>
      <w:r w:rsidRPr="00D01EFF">
        <w:rPr>
          <w:rFonts w:ascii="Arial" w:hAnsi="Arial" w:cs="Arial"/>
          <w:b/>
        </w:rPr>
        <w:t>A Prayer for</w:t>
      </w:r>
      <w:r w:rsidR="00293640" w:rsidRPr="00D01EFF">
        <w:rPr>
          <w:rFonts w:ascii="Arial" w:hAnsi="Arial" w:cs="Arial"/>
          <w:b/>
        </w:rPr>
        <w:t xml:space="preserve"> Racial Justice</w:t>
      </w:r>
    </w:p>
    <w:p w14:paraId="65CCE6B9" w14:textId="77777777" w:rsidR="004F67C6" w:rsidRPr="00D01EFF" w:rsidRDefault="004F67C6">
      <w:pPr>
        <w:rPr>
          <w:rFonts w:ascii="Arial" w:hAnsi="Arial" w:cs="Arial"/>
          <w:i/>
        </w:rPr>
      </w:pPr>
    </w:p>
    <w:p w14:paraId="00BC3462" w14:textId="77777777" w:rsidR="00BD4C10" w:rsidRPr="00D01EFF" w:rsidRDefault="00BD4C10" w:rsidP="00BD4C10">
      <w:pPr>
        <w:rPr>
          <w:rFonts w:ascii="Arial" w:hAnsi="Arial" w:cs="Arial"/>
          <w:i/>
        </w:rPr>
      </w:pPr>
      <w:r w:rsidRPr="00D01EFF">
        <w:rPr>
          <w:rFonts w:ascii="Arial" w:hAnsi="Arial" w:cs="Arial"/>
          <w:i/>
        </w:rPr>
        <w:t>Peace I leave with you; my peace I give to you. I do not give to you as the world gives. Do not let your hearts be troubled, and do not let them be afraid.</w:t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</w:r>
      <w:r w:rsidRPr="00D01EFF">
        <w:rPr>
          <w:rFonts w:ascii="Arial" w:hAnsi="Arial" w:cs="Arial"/>
          <w:i/>
        </w:rPr>
        <w:tab/>
        <w:t>John 14:27 NRSV</w:t>
      </w:r>
    </w:p>
    <w:p w14:paraId="4F3239AA" w14:textId="77777777" w:rsidR="00BD4C10" w:rsidRPr="00D01EFF" w:rsidRDefault="00BD4C10" w:rsidP="00BD4C10">
      <w:pPr>
        <w:rPr>
          <w:rFonts w:ascii="Arial" w:hAnsi="Arial" w:cs="Arial"/>
        </w:rPr>
      </w:pPr>
    </w:p>
    <w:p w14:paraId="54DB1316" w14:textId="77777777" w:rsidR="00AC73CA" w:rsidRPr="00D01EFF" w:rsidRDefault="00BD4C10" w:rsidP="00BD4C10">
      <w:pPr>
        <w:rPr>
          <w:rFonts w:ascii="Arial" w:hAnsi="Arial" w:cs="Arial"/>
        </w:rPr>
      </w:pPr>
      <w:r w:rsidRPr="00D01EFF">
        <w:rPr>
          <w:rFonts w:ascii="Arial" w:hAnsi="Arial" w:cs="Arial"/>
        </w:rPr>
        <w:t>Heavenly Father, we know that You are the Source of</w:t>
      </w:r>
      <w:r w:rsidR="00350ADF" w:rsidRPr="00D01EFF">
        <w:rPr>
          <w:rFonts w:ascii="Arial" w:hAnsi="Arial" w:cs="Arial"/>
        </w:rPr>
        <w:t xml:space="preserve"> the peace that pass</w:t>
      </w:r>
      <w:r w:rsidR="00E7731C" w:rsidRPr="00D01EFF">
        <w:rPr>
          <w:rFonts w:ascii="Arial" w:hAnsi="Arial" w:cs="Arial"/>
        </w:rPr>
        <w:t>es</w:t>
      </w:r>
      <w:r w:rsidRPr="00D01EFF">
        <w:rPr>
          <w:rFonts w:ascii="Arial" w:hAnsi="Arial" w:cs="Arial"/>
        </w:rPr>
        <w:t xml:space="preserve"> understanding. I</w:t>
      </w:r>
      <w:r w:rsidR="00350ADF" w:rsidRPr="00D01EFF">
        <w:rPr>
          <w:rFonts w:ascii="Arial" w:hAnsi="Arial" w:cs="Arial"/>
        </w:rPr>
        <w:t>n these troubled times, give us und</w:t>
      </w:r>
      <w:r w:rsidR="00293640" w:rsidRPr="00D01EFF">
        <w:rPr>
          <w:rFonts w:ascii="Arial" w:hAnsi="Arial" w:cs="Arial"/>
        </w:rPr>
        <w:t>erstanding minds and hearts as</w:t>
      </w:r>
      <w:r w:rsidR="00350ADF" w:rsidRPr="00D01EFF">
        <w:rPr>
          <w:rFonts w:ascii="Arial" w:hAnsi="Arial" w:cs="Arial"/>
        </w:rPr>
        <w:t xml:space="preserve"> we listen to the cries </w:t>
      </w:r>
      <w:r w:rsidRPr="00D01EFF">
        <w:rPr>
          <w:rFonts w:ascii="Arial" w:hAnsi="Arial" w:cs="Arial"/>
        </w:rPr>
        <w:t xml:space="preserve">of the oppressed, the wounded, the confused, </w:t>
      </w:r>
      <w:r w:rsidR="00293640" w:rsidRPr="00D01EFF">
        <w:rPr>
          <w:rFonts w:ascii="Arial" w:hAnsi="Arial" w:cs="Arial"/>
        </w:rPr>
        <w:t>and the</w:t>
      </w:r>
      <w:r w:rsidR="00A41EB2" w:rsidRPr="00D01EFF">
        <w:rPr>
          <w:rFonts w:ascii="Arial" w:hAnsi="Arial" w:cs="Arial"/>
        </w:rPr>
        <w:t xml:space="preserve"> even to the</w:t>
      </w:r>
      <w:r w:rsidR="00293640" w:rsidRPr="00D01EFF">
        <w:rPr>
          <w:rFonts w:ascii="Arial" w:hAnsi="Arial" w:cs="Arial"/>
        </w:rPr>
        <w:t xml:space="preserve"> voices of those with whom we disagree.</w:t>
      </w:r>
      <w:r w:rsidRPr="00D01EFF">
        <w:rPr>
          <w:rFonts w:ascii="Arial" w:hAnsi="Arial" w:cs="Arial"/>
        </w:rPr>
        <w:t xml:space="preserve"> </w:t>
      </w:r>
      <w:r w:rsidR="00A41EB2" w:rsidRPr="00D01EFF">
        <w:rPr>
          <w:rFonts w:ascii="Arial" w:hAnsi="Arial" w:cs="Arial"/>
        </w:rPr>
        <w:t>Give us the wisdom</w:t>
      </w:r>
      <w:r w:rsidR="00AC73CA" w:rsidRPr="00D01EFF">
        <w:rPr>
          <w:rFonts w:ascii="Arial" w:hAnsi="Arial" w:cs="Arial"/>
        </w:rPr>
        <w:t xml:space="preserve"> </w:t>
      </w:r>
      <w:r w:rsidR="00293640" w:rsidRPr="00D01EFF">
        <w:rPr>
          <w:rFonts w:ascii="Arial" w:hAnsi="Arial" w:cs="Arial"/>
        </w:rPr>
        <w:t>to respond with</w:t>
      </w:r>
      <w:r w:rsidR="00AC73CA" w:rsidRPr="00D01EFF">
        <w:rPr>
          <w:rFonts w:ascii="Arial" w:hAnsi="Arial" w:cs="Arial"/>
        </w:rPr>
        <w:t xml:space="preserve"> </w:t>
      </w:r>
      <w:r w:rsidR="00293640" w:rsidRPr="00D01EFF">
        <w:rPr>
          <w:rFonts w:ascii="Arial" w:hAnsi="Arial" w:cs="Arial"/>
        </w:rPr>
        <w:t xml:space="preserve">Your </w:t>
      </w:r>
      <w:r w:rsidR="00AC73CA" w:rsidRPr="00D01EFF">
        <w:rPr>
          <w:rFonts w:ascii="Arial" w:hAnsi="Arial" w:cs="Arial"/>
        </w:rPr>
        <w:t xml:space="preserve">Truth, </w:t>
      </w:r>
      <w:r w:rsidR="00A41EB2" w:rsidRPr="00D01EFF">
        <w:rPr>
          <w:rFonts w:ascii="Arial" w:hAnsi="Arial" w:cs="Arial"/>
        </w:rPr>
        <w:t xml:space="preserve">offering </w:t>
      </w:r>
      <w:r w:rsidR="00AC73CA" w:rsidRPr="00D01EFF">
        <w:rPr>
          <w:rFonts w:ascii="Arial" w:hAnsi="Arial" w:cs="Arial"/>
        </w:rPr>
        <w:t xml:space="preserve">words </w:t>
      </w:r>
      <w:r w:rsidR="00293640" w:rsidRPr="00D01EFF">
        <w:rPr>
          <w:rFonts w:ascii="Arial" w:hAnsi="Arial" w:cs="Arial"/>
        </w:rPr>
        <w:t xml:space="preserve">and actions </w:t>
      </w:r>
      <w:r w:rsidR="00AC73CA" w:rsidRPr="00D01EFF">
        <w:rPr>
          <w:rFonts w:ascii="Arial" w:hAnsi="Arial" w:cs="Arial"/>
        </w:rPr>
        <w:t>that build up instead of tear down.</w:t>
      </w:r>
    </w:p>
    <w:p w14:paraId="7378209C" w14:textId="77777777" w:rsidR="00AC73CA" w:rsidRPr="00D01EFF" w:rsidRDefault="00AC73CA" w:rsidP="00BD4C10">
      <w:pPr>
        <w:rPr>
          <w:rFonts w:ascii="Arial" w:hAnsi="Arial" w:cs="Arial"/>
        </w:rPr>
      </w:pPr>
    </w:p>
    <w:p w14:paraId="6287F6E8" w14:textId="6A953F70" w:rsidR="00E73797" w:rsidRPr="00D01EFF" w:rsidRDefault="00AC73CA" w:rsidP="00AC73CA">
      <w:pPr>
        <w:rPr>
          <w:rFonts w:ascii="Arial" w:hAnsi="Arial" w:cs="Arial"/>
        </w:rPr>
      </w:pPr>
      <w:r w:rsidRPr="00D01EFF">
        <w:rPr>
          <w:rFonts w:ascii="Arial" w:hAnsi="Arial" w:cs="Arial"/>
        </w:rPr>
        <w:t>Across the nat</w:t>
      </w:r>
      <w:r w:rsidR="00E55E20" w:rsidRPr="00D01EFF">
        <w:rPr>
          <w:rFonts w:ascii="Arial" w:hAnsi="Arial" w:cs="Arial"/>
        </w:rPr>
        <w:t>ion, racism casts a long shadow</w:t>
      </w:r>
      <w:r w:rsidR="00350ADF" w:rsidRPr="00D01EFF">
        <w:rPr>
          <w:rFonts w:ascii="Arial" w:hAnsi="Arial" w:cs="Arial"/>
        </w:rPr>
        <w:t xml:space="preserve">. </w:t>
      </w:r>
      <w:r w:rsidR="00D01EFF">
        <w:rPr>
          <w:rFonts w:ascii="Arial" w:hAnsi="Arial" w:cs="Arial"/>
        </w:rPr>
        <w:t>W</w:t>
      </w:r>
      <w:r w:rsidR="00E73797" w:rsidRPr="00D01EFF">
        <w:rPr>
          <w:rFonts w:ascii="Arial" w:hAnsi="Arial" w:cs="Arial"/>
        </w:rPr>
        <w:t xml:space="preserve">e believe that all life is sacred and worthy of our deepest reverence. </w:t>
      </w:r>
      <w:r w:rsidR="00293640" w:rsidRPr="00D01EFF">
        <w:rPr>
          <w:rFonts w:ascii="Arial" w:hAnsi="Arial" w:cs="Arial"/>
        </w:rPr>
        <w:t xml:space="preserve">Give </w:t>
      </w:r>
      <w:r w:rsidR="00350ADF" w:rsidRPr="00D01EFF">
        <w:rPr>
          <w:rFonts w:ascii="Arial" w:hAnsi="Arial" w:cs="Arial"/>
        </w:rPr>
        <w:t xml:space="preserve">us the courage to stand up for racial justice and reconciliation. </w:t>
      </w:r>
      <w:r w:rsidR="00293640" w:rsidRPr="00D01EFF">
        <w:rPr>
          <w:rFonts w:ascii="Arial" w:hAnsi="Arial" w:cs="Arial"/>
        </w:rPr>
        <w:t>As individuals, as a ministry, and as a nation, h</w:t>
      </w:r>
      <w:r w:rsidR="00E73797" w:rsidRPr="00D01EFF">
        <w:rPr>
          <w:rFonts w:ascii="Arial" w:hAnsi="Arial" w:cs="Arial"/>
        </w:rPr>
        <w:t xml:space="preserve">elp us to see when we have </w:t>
      </w:r>
      <w:r w:rsidR="0022724A" w:rsidRPr="00D01EFF">
        <w:rPr>
          <w:rFonts w:ascii="Arial" w:hAnsi="Arial" w:cs="Arial"/>
        </w:rPr>
        <w:t>missed the</w:t>
      </w:r>
      <w:r w:rsidR="00293640" w:rsidRPr="00D01EFF">
        <w:rPr>
          <w:rFonts w:ascii="Arial" w:hAnsi="Arial" w:cs="Arial"/>
        </w:rPr>
        <w:t xml:space="preserve"> ma</w:t>
      </w:r>
      <w:r w:rsidR="00A41EB2" w:rsidRPr="00D01EFF">
        <w:rPr>
          <w:rFonts w:ascii="Arial" w:hAnsi="Arial" w:cs="Arial"/>
        </w:rPr>
        <w:t>rk and empower us to do better.</w:t>
      </w:r>
    </w:p>
    <w:p w14:paraId="15181466" w14:textId="77777777" w:rsidR="00A41EB2" w:rsidRPr="00D01EFF" w:rsidRDefault="00A41EB2" w:rsidP="00AC73CA">
      <w:pPr>
        <w:rPr>
          <w:rFonts w:ascii="Arial" w:hAnsi="Arial" w:cs="Arial"/>
        </w:rPr>
      </w:pPr>
    </w:p>
    <w:p w14:paraId="57D35908" w14:textId="0F2DABE2" w:rsidR="00A41EB2" w:rsidRPr="00D01EFF" w:rsidRDefault="00A41EB2" w:rsidP="00AC73CA">
      <w:pPr>
        <w:rPr>
          <w:rFonts w:ascii="Arial" w:hAnsi="Arial" w:cs="Arial"/>
        </w:rPr>
      </w:pPr>
      <w:r w:rsidRPr="00D01EFF">
        <w:rPr>
          <w:rFonts w:ascii="Arial" w:hAnsi="Arial" w:cs="Arial"/>
        </w:rPr>
        <w:t>Root up any violence or malice within our hearts and mi</w:t>
      </w:r>
      <w:r w:rsidR="00E55E20" w:rsidRPr="00D01EFF">
        <w:rPr>
          <w:rFonts w:ascii="Arial" w:hAnsi="Arial" w:cs="Arial"/>
        </w:rPr>
        <w:t xml:space="preserve">nds and transform it into love, a love of neighbor and </w:t>
      </w:r>
      <w:r w:rsidRPr="00D01EFF">
        <w:rPr>
          <w:rFonts w:ascii="Arial" w:hAnsi="Arial" w:cs="Arial"/>
        </w:rPr>
        <w:t>a rightly ordered lov</w:t>
      </w:r>
      <w:r w:rsidR="00E55E20" w:rsidRPr="00D01EFF">
        <w:rPr>
          <w:rFonts w:ascii="Arial" w:hAnsi="Arial" w:cs="Arial"/>
        </w:rPr>
        <w:t>e of self</w:t>
      </w:r>
      <w:r w:rsidRPr="00D01EFF">
        <w:rPr>
          <w:rFonts w:ascii="Arial" w:hAnsi="Arial" w:cs="Arial"/>
        </w:rPr>
        <w:t xml:space="preserve">. Let us work for peace and be peace to one another and the people we </w:t>
      </w:r>
      <w:r w:rsidR="00D01EFF">
        <w:rPr>
          <w:rFonts w:ascii="Arial" w:hAnsi="Arial" w:cs="Arial"/>
        </w:rPr>
        <w:t xml:space="preserve">serve. </w:t>
      </w:r>
      <w:bookmarkStart w:id="0" w:name="_GoBack"/>
      <w:bookmarkEnd w:id="0"/>
      <w:r w:rsidR="000A2FAF" w:rsidRPr="00D01EFF">
        <w:rPr>
          <w:rFonts w:ascii="Arial" w:hAnsi="Arial" w:cs="Arial"/>
        </w:rPr>
        <w:t>Amen.</w:t>
      </w:r>
    </w:p>
    <w:p w14:paraId="620B68C9" w14:textId="2EB53605" w:rsidR="00E73797" w:rsidRPr="00D01EFF" w:rsidRDefault="00E73797" w:rsidP="00AC73CA">
      <w:pPr>
        <w:rPr>
          <w:rFonts w:ascii="Arial" w:hAnsi="Arial" w:cs="Arial"/>
        </w:rPr>
      </w:pPr>
    </w:p>
    <w:p w14:paraId="78E63A5A" w14:textId="3359808D" w:rsidR="008719E1" w:rsidRPr="00D01EFF" w:rsidRDefault="008719E1" w:rsidP="00AC73CA">
      <w:pPr>
        <w:rPr>
          <w:rFonts w:ascii="Arial" w:hAnsi="Arial" w:cs="Arial"/>
        </w:rPr>
      </w:pPr>
    </w:p>
    <w:p w14:paraId="0BA56809" w14:textId="77777777" w:rsidR="008719E1" w:rsidRPr="00D01EFF" w:rsidRDefault="008719E1" w:rsidP="00AC73CA">
      <w:pPr>
        <w:rPr>
          <w:rFonts w:ascii="Arial" w:hAnsi="Arial" w:cs="Arial"/>
        </w:rPr>
      </w:pPr>
    </w:p>
    <w:p w14:paraId="03C7F280" w14:textId="00E36563" w:rsidR="008719E1" w:rsidRPr="00D01EFF" w:rsidRDefault="008719E1" w:rsidP="008719E1">
      <w:pPr>
        <w:pStyle w:val="Footer"/>
        <w:jc w:val="center"/>
        <w:rPr>
          <w:rFonts w:ascii="Arial" w:hAnsi="Arial" w:cs="Arial"/>
        </w:rPr>
      </w:pPr>
      <w:r w:rsidRPr="00D01EFF">
        <w:rPr>
          <w:rFonts w:ascii="Arial" w:hAnsi="Arial" w:cs="Arial"/>
        </w:rPr>
        <w:t>From St. Dominic’s Antiracism Team (St. DART)</w:t>
      </w:r>
    </w:p>
    <w:p w14:paraId="28AEDC76" w14:textId="77777777" w:rsidR="008719E1" w:rsidRPr="00D01EFF" w:rsidRDefault="008719E1" w:rsidP="008719E1">
      <w:pPr>
        <w:pStyle w:val="Footer"/>
        <w:jc w:val="center"/>
        <w:rPr>
          <w:rFonts w:ascii="Arial" w:hAnsi="Arial" w:cs="Arial"/>
        </w:rPr>
      </w:pPr>
      <w:r w:rsidRPr="00D01EFF">
        <w:rPr>
          <w:rFonts w:ascii="Arial" w:hAnsi="Arial" w:cs="Arial"/>
        </w:rPr>
        <w:t>St. Dominic’s/Franciscan Missionaries of Our Lady Health System</w:t>
      </w:r>
    </w:p>
    <w:p w14:paraId="6ABFE1E6" w14:textId="77777777" w:rsidR="004F67C6" w:rsidRPr="00D01EFF" w:rsidRDefault="004F67C6">
      <w:pPr>
        <w:rPr>
          <w:rFonts w:ascii="Arial" w:hAnsi="Arial" w:cs="Arial"/>
        </w:rPr>
      </w:pPr>
    </w:p>
    <w:sectPr w:rsidR="004F67C6" w:rsidRPr="00D0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6"/>
    <w:rsid w:val="000A2FAF"/>
    <w:rsid w:val="0022724A"/>
    <w:rsid w:val="00293640"/>
    <w:rsid w:val="00350ADF"/>
    <w:rsid w:val="00463E6C"/>
    <w:rsid w:val="004F67C6"/>
    <w:rsid w:val="005C7260"/>
    <w:rsid w:val="00645252"/>
    <w:rsid w:val="006D3D74"/>
    <w:rsid w:val="008719E1"/>
    <w:rsid w:val="009048C7"/>
    <w:rsid w:val="00A005C3"/>
    <w:rsid w:val="00A41EB2"/>
    <w:rsid w:val="00A9204E"/>
    <w:rsid w:val="00AC73CA"/>
    <w:rsid w:val="00BD4C10"/>
    <w:rsid w:val="00D01EFF"/>
    <w:rsid w:val="00E55E20"/>
    <w:rsid w:val="00E73797"/>
    <w:rsid w:val="00E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F64"/>
  <w15:chartTrackingRefBased/>
  <w15:docId w15:val="{8D964D94-5C7B-4422-94FF-1F39819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Spacing">
    <w:name w:val="No Spacing"/>
    <w:uiPriority w:val="1"/>
    <w:qFormat/>
    <w:rsid w:val="00350AD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99033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Dickey</dc:creator>
  <cp:keywords/>
  <dc:description/>
  <cp:lastModifiedBy>Carrie Meyer McGrath</cp:lastModifiedBy>
  <cp:revision>2</cp:revision>
  <cp:lastPrinted>2017-08-17T19:12:00Z</cp:lastPrinted>
  <dcterms:created xsi:type="dcterms:W3CDTF">2020-03-05T20:56:00Z</dcterms:created>
  <dcterms:modified xsi:type="dcterms:W3CDTF">2020-03-05T20:56:00Z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