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DDAAE" w14:textId="77777777" w:rsidR="00C41AB0" w:rsidRDefault="00C41AB0" w:rsidP="00C41AB0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0AB3">
        <w:rPr>
          <w:rFonts w:ascii="Arial" w:hAnsi="Arial" w:cs="Arial"/>
          <w:b/>
          <w:sz w:val="24"/>
          <w:szCs w:val="24"/>
        </w:rPr>
        <w:t xml:space="preserve">Even now, says the Lord, return to me with your whole heart, for I am gracious and merciful. </w:t>
      </w:r>
    </w:p>
    <w:p w14:paraId="7E0AF516" w14:textId="0B08EA36" w:rsidR="00C41AB0" w:rsidRPr="00330AB3" w:rsidRDefault="00E37D6B" w:rsidP="00C41AB0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Joel 2:</w:t>
      </w:r>
      <w:r w:rsidR="00C41AB0">
        <w:rPr>
          <w:rFonts w:ascii="Arial" w:hAnsi="Arial" w:cs="Arial"/>
          <w:b/>
          <w:i/>
          <w:sz w:val="24"/>
          <w:szCs w:val="24"/>
        </w:rPr>
        <w:t>12-13</w:t>
      </w:r>
    </w:p>
    <w:p w14:paraId="05694FD2" w14:textId="77777777" w:rsidR="00C41AB0" w:rsidRDefault="00C41AB0" w:rsidP="00C41AB0">
      <w:pPr>
        <w:spacing w:after="0"/>
        <w:rPr>
          <w:rFonts w:ascii="Arial" w:hAnsi="Arial"/>
          <w:sz w:val="24"/>
          <w:szCs w:val="24"/>
        </w:rPr>
      </w:pPr>
    </w:p>
    <w:p w14:paraId="3427E476" w14:textId="77777777" w:rsidR="00C41AB0" w:rsidRPr="00E81F08" w:rsidRDefault="00C41AB0" w:rsidP="00C41AB0">
      <w:pPr>
        <w:rPr>
          <w:rFonts w:ascii="Arial" w:hAnsi="Arial"/>
          <w:sz w:val="24"/>
          <w:szCs w:val="24"/>
        </w:rPr>
      </w:pPr>
      <w:r w:rsidRPr="00E81F08">
        <w:rPr>
          <w:rFonts w:ascii="Arial" w:hAnsi="Arial"/>
          <w:sz w:val="24"/>
          <w:szCs w:val="24"/>
        </w:rPr>
        <w:t>They s</w:t>
      </w:r>
      <w:r>
        <w:rPr>
          <w:rFonts w:ascii="Arial" w:hAnsi="Arial"/>
          <w:sz w:val="24"/>
          <w:szCs w:val="24"/>
        </w:rPr>
        <w:t xml:space="preserve">at quietly by a sunlit window. </w:t>
      </w:r>
      <w:r w:rsidRPr="00E81F08">
        <w:rPr>
          <w:rFonts w:ascii="Arial" w:hAnsi="Arial"/>
          <w:sz w:val="24"/>
          <w:szCs w:val="24"/>
        </w:rPr>
        <w:t>“I have forgotten how to have fun,” Anne said, gazing wistfu</w:t>
      </w:r>
      <w:r>
        <w:rPr>
          <w:rFonts w:ascii="Arial" w:hAnsi="Arial"/>
          <w:sz w:val="24"/>
          <w:szCs w:val="24"/>
        </w:rPr>
        <w:t>lly toward the wintering trees.</w:t>
      </w:r>
    </w:p>
    <w:p w14:paraId="79744D0B" w14:textId="77777777" w:rsidR="00C41AB0" w:rsidRPr="00E81F08" w:rsidRDefault="00C41AB0" w:rsidP="00C41AB0">
      <w:pPr>
        <w:rPr>
          <w:rFonts w:ascii="Arial" w:hAnsi="Arial"/>
          <w:sz w:val="24"/>
          <w:szCs w:val="24"/>
        </w:rPr>
      </w:pPr>
      <w:r w:rsidRPr="00E81F08">
        <w:rPr>
          <w:rFonts w:ascii="Arial" w:hAnsi="Arial"/>
          <w:sz w:val="24"/>
          <w:szCs w:val="24"/>
        </w:rPr>
        <w:t>Her friend knew the statement</w:t>
      </w:r>
      <w:r>
        <w:rPr>
          <w:rFonts w:ascii="Arial" w:hAnsi="Arial"/>
          <w:sz w:val="24"/>
          <w:szCs w:val="24"/>
        </w:rPr>
        <w:t xml:space="preserve"> to be true and did not argue. Recently retired, </w:t>
      </w:r>
      <w:r w:rsidRPr="00E81F08">
        <w:rPr>
          <w:rFonts w:ascii="Arial" w:hAnsi="Arial"/>
          <w:sz w:val="24"/>
          <w:szCs w:val="24"/>
        </w:rPr>
        <w:t xml:space="preserve">Anne had managed </w:t>
      </w:r>
      <w:r>
        <w:rPr>
          <w:rFonts w:ascii="Arial" w:hAnsi="Arial"/>
          <w:sz w:val="24"/>
          <w:szCs w:val="24"/>
        </w:rPr>
        <w:t>a heavy career</w:t>
      </w:r>
      <w:r w:rsidRPr="00E81F08">
        <w:rPr>
          <w:rFonts w:ascii="Arial" w:hAnsi="Arial"/>
          <w:sz w:val="24"/>
          <w:szCs w:val="24"/>
        </w:rPr>
        <w:t xml:space="preserve"> by rigorously systematizing her life. She was depend</w:t>
      </w:r>
      <w:r>
        <w:rPr>
          <w:rFonts w:ascii="Arial" w:hAnsi="Arial"/>
          <w:sz w:val="24"/>
          <w:szCs w:val="24"/>
        </w:rPr>
        <w:t xml:space="preserve">able and predictable—like </w:t>
      </w:r>
      <w:r w:rsidRPr="00E81F08">
        <w:rPr>
          <w:rFonts w:ascii="Arial" w:hAnsi="Arial"/>
          <w:sz w:val="24"/>
          <w:szCs w:val="24"/>
        </w:rPr>
        <w:t xml:space="preserve">a trusted clock. But somehow, her joy had </w:t>
      </w:r>
      <w:r>
        <w:rPr>
          <w:rFonts w:ascii="Arial" w:hAnsi="Arial"/>
          <w:sz w:val="24"/>
          <w:szCs w:val="24"/>
        </w:rPr>
        <w:t>been</w:t>
      </w:r>
      <w:r w:rsidRPr="00E81F08">
        <w:rPr>
          <w:rFonts w:ascii="Arial" w:hAnsi="Arial"/>
          <w:sz w:val="24"/>
          <w:szCs w:val="24"/>
        </w:rPr>
        <w:t xml:space="preserve"> caught in the gears. </w:t>
      </w:r>
    </w:p>
    <w:p w14:paraId="7DBC9874" w14:textId="77777777" w:rsidR="00C41AB0" w:rsidRPr="00E81F08" w:rsidRDefault="00C41AB0" w:rsidP="00C41AB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Sometimes, </w:t>
      </w:r>
      <w:r w:rsidRPr="00E81F08">
        <w:rPr>
          <w:rFonts w:ascii="Arial" w:hAnsi="Arial"/>
          <w:sz w:val="24"/>
          <w:szCs w:val="24"/>
        </w:rPr>
        <w:t xml:space="preserve">change is as simple as confronting unexamined routines. At other times, </w:t>
      </w:r>
      <w:r>
        <w:rPr>
          <w:rFonts w:ascii="Arial" w:hAnsi="Arial"/>
          <w:sz w:val="24"/>
          <w:szCs w:val="24"/>
        </w:rPr>
        <w:t>it</w:t>
      </w:r>
      <w:r w:rsidRPr="00E81F08">
        <w:rPr>
          <w:rFonts w:ascii="Arial" w:hAnsi="Arial"/>
          <w:sz w:val="24"/>
          <w:szCs w:val="24"/>
        </w:rPr>
        <w:t xml:space="preserve"> requires a </w:t>
      </w:r>
      <w:r>
        <w:rPr>
          <w:rFonts w:ascii="Arial" w:hAnsi="Arial"/>
          <w:sz w:val="24"/>
          <w:szCs w:val="24"/>
        </w:rPr>
        <w:t>profound turning</w:t>
      </w:r>
      <w:r w:rsidRPr="00E81F08">
        <w:rPr>
          <w:rFonts w:ascii="Arial" w:hAnsi="Arial"/>
          <w:sz w:val="24"/>
          <w:szCs w:val="24"/>
        </w:rPr>
        <w:t>. In this week’s readings, we hear the language o</w:t>
      </w:r>
      <w:r>
        <w:rPr>
          <w:rFonts w:ascii="Arial" w:hAnsi="Arial"/>
          <w:sz w:val="24"/>
          <w:szCs w:val="24"/>
        </w:rPr>
        <w:t>f such radical transformation (</w:t>
      </w:r>
      <w:r w:rsidRPr="00E47563">
        <w:rPr>
          <w:rFonts w:ascii="Arial" w:hAnsi="Arial"/>
          <w:i/>
          <w:sz w:val="24"/>
          <w:szCs w:val="24"/>
        </w:rPr>
        <w:t>be reconciled, be holy, ask, repent, forgive)</w:t>
      </w:r>
      <w:r>
        <w:rPr>
          <w:rFonts w:ascii="Arial" w:hAnsi="Arial"/>
          <w:sz w:val="24"/>
          <w:szCs w:val="24"/>
        </w:rPr>
        <w:t xml:space="preserve">, words </w:t>
      </w:r>
      <w:r w:rsidRPr="00E81F08">
        <w:rPr>
          <w:rFonts w:ascii="Arial" w:hAnsi="Arial"/>
          <w:sz w:val="24"/>
          <w:szCs w:val="24"/>
        </w:rPr>
        <w:t>command</w:t>
      </w:r>
      <w:r>
        <w:rPr>
          <w:rFonts w:ascii="Arial" w:hAnsi="Arial"/>
          <w:sz w:val="24"/>
          <w:szCs w:val="24"/>
        </w:rPr>
        <w:t>ing</w:t>
      </w:r>
      <w:r w:rsidRPr="00E81F08">
        <w:rPr>
          <w:rFonts w:ascii="Arial" w:hAnsi="Arial"/>
          <w:sz w:val="24"/>
          <w:szCs w:val="24"/>
        </w:rPr>
        <w:t xml:space="preserve"> a ruthless examination of</w:t>
      </w:r>
      <w:r>
        <w:rPr>
          <w:rFonts w:ascii="Arial" w:hAnsi="Arial"/>
          <w:sz w:val="24"/>
          <w:szCs w:val="24"/>
        </w:rPr>
        <w:t xml:space="preserve"> our </w:t>
      </w:r>
      <w:r w:rsidRPr="00E81F08">
        <w:rPr>
          <w:rFonts w:ascii="Arial" w:hAnsi="Arial"/>
          <w:sz w:val="24"/>
          <w:szCs w:val="24"/>
        </w:rPr>
        <w:t>attitudes. The</w:t>
      </w:r>
      <w:r>
        <w:rPr>
          <w:rFonts w:ascii="Arial" w:hAnsi="Arial"/>
          <w:sz w:val="24"/>
          <w:szCs w:val="24"/>
        </w:rPr>
        <w:t xml:space="preserve">y suggest that, in order </w:t>
      </w:r>
      <w:r w:rsidRPr="00E81F08">
        <w:rPr>
          <w:rFonts w:ascii="Arial" w:hAnsi="Arial"/>
          <w:sz w:val="24"/>
          <w:szCs w:val="24"/>
        </w:rPr>
        <w:t xml:space="preserve">to </w:t>
      </w:r>
      <w:r>
        <w:rPr>
          <w:rFonts w:ascii="Arial" w:hAnsi="Arial"/>
          <w:sz w:val="24"/>
          <w:szCs w:val="24"/>
        </w:rPr>
        <w:t>renew our hearts</w:t>
      </w:r>
      <w:r w:rsidRPr="00E81F08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we must let something in us die</w:t>
      </w:r>
      <w:r w:rsidRPr="00E81F08">
        <w:rPr>
          <w:rFonts w:ascii="Arial" w:hAnsi="Arial"/>
          <w:sz w:val="24"/>
          <w:szCs w:val="24"/>
        </w:rPr>
        <w:t>.</w:t>
      </w:r>
    </w:p>
    <w:p w14:paraId="473184EA" w14:textId="77777777" w:rsidR="00C41AB0" w:rsidRPr="00E81F08" w:rsidRDefault="00C41AB0" w:rsidP="00C41AB0">
      <w:pPr>
        <w:rPr>
          <w:rFonts w:ascii="Arial" w:hAnsi="Arial"/>
          <w:sz w:val="24"/>
          <w:szCs w:val="24"/>
        </w:rPr>
      </w:pPr>
      <w:r w:rsidRPr="00E81F08">
        <w:rPr>
          <w:rFonts w:ascii="Arial" w:hAnsi="Arial"/>
          <w:sz w:val="24"/>
          <w:szCs w:val="24"/>
        </w:rPr>
        <w:t xml:space="preserve">Paul begins the week reminding us that our sinful world is redeemable through the gracious gift of Jesus Christ. </w:t>
      </w:r>
      <w:r>
        <w:rPr>
          <w:rFonts w:ascii="Arial" w:hAnsi="Arial"/>
          <w:sz w:val="24"/>
          <w:szCs w:val="24"/>
        </w:rPr>
        <w:t xml:space="preserve">Believing this, we will </w:t>
      </w:r>
      <w:r w:rsidRPr="00E81F08">
        <w:rPr>
          <w:rFonts w:ascii="Arial" w:hAnsi="Arial"/>
          <w:sz w:val="24"/>
          <w:szCs w:val="24"/>
        </w:rPr>
        <w:t>have the courage for true transformation</w:t>
      </w:r>
      <w:r>
        <w:rPr>
          <w:rFonts w:ascii="Arial" w:hAnsi="Arial"/>
          <w:sz w:val="24"/>
          <w:szCs w:val="24"/>
        </w:rPr>
        <w:t>. S</w:t>
      </w:r>
      <w:r w:rsidRPr="00E81F08">
        <w:rPr>
          <w:rFonts w:ascii="Arial" w:hAnsi="Arial"/>
          <w:sz w:val="24"/>
          <w:szCs w:val="24"/>
        </w:rPr>
        <w:t xml:space="preserve">uch faith frees us of our blindness to the unholy in our lives.  </w:t>
      </w:r>
    </w:p>
    <w:p w14:paraId="51C4D8B4" w14:textId="77777777" w:rsidR="00C41AB0" w:rsidRPr="00E81F08" w:rsidRDefault="00C41AB0" w:rsidP="00C41AB0">
      <w:pPr>
        <w:rPr>
          <w:rFonts w:ascii="Arial" w:hAnsi="Arial"/>
          <w:sz w:val="24"/>
          <w:szCs w:val="24"/>
        </w:rPr>
      </w:pPr>
      <w:r w:rsidRPr="00E81F08">
        <w:rPr>
          <w:rFonts w:ascii="Arial" w:hAnsi="Arial"/>
          <w:sz w:val="24"/>
          <w:szCs w:val="24"/>
        </w:rPr>
        <w:t>Throughout the week,</w:t>
      </w:r>
      <w:r>
        <w:rPr>
          <w:rFonts w:ascii="Arial" w:hAnsi="Arial"/>
          <w:sz w:val="24"/>
          <w:szCs w:val="24"/>
        </w:rPr>
        <w:t xml:space="preserve"> </w:t>
      </w:r>
      <w:r w:rsidRPr="00E81F08">
        <w:rPr>
          <w:rFonts w:ascii="Arial" w:hAnsi="Arial"/>
          <w:sz w:val="24"/>
          <w:szCs w:val="24"/>
        </w:rPr>
        <w:t>Esther, Jonah, the God of Moses, and Jesus hims</w:t>
      </w:r>
      <w:r>
        <w:rPr>
          <w:rFonts w:ascii="Arial" w:hAnsi="Arial"/>
          <w:sz w:val="24"/>
          <w:szCs w:val="24"/>
        </w:rPr>
        <w:t>elf encourage us. We make</w:t>
      </w:r>
      <w:r w:rsidRPr="00E81F08">
        <w:rPr>
          <w:rFonts w:ascii="Arial" w:hAnsi="Arial"/>
          <w:sz w:val="24"/>
          <w:szCs w:val="24"/>
        </w:rPr>
        <w:t xml:space="preserve"> this Le</w:t>
      </w:r>
      <w:r>
        <w:rPr>
          <w:rFonts w:ascii="Arial" w:hAnsi="Arial"/>
          <w:sz w:val="24"/>
          <w:szCs w:val="24"/>
        </w:rPr>
        <w:t xml:space="preserve">nten journey in the company of </w:t>
      </w:r>
      <w:r w:rsidRPr="00E81F08">
        <w:rPr>
          <w:rFonts w:ascii="Arial" w:hAnsi="Arial"/>
          <w:sz w:val="24"/>
          <w:szCs w:val="24"/>
        </w:rPr>
        <w:t xml:space="preserve">Holy Ones who radicalized their lives in faith, awareness, action and joy. </w:t>
      </w:r>
    </w:p>
    <w:p w14:paraId="07BA471D" w14:textId="77777777" w:rsidR="00C41AB0" w:rsidRPr="00583279" w:rsidRDefault="00C41AB0" w:rsidP="00C41AB0">
      <w:pPr>
        <w:rPr>
          <w:rFonts w:ascii="Arial" w:hAnsi="Arial"/>
          <w:sz w:val="24"/>
          <w:szCs w:val="24"/>
        </w:rPr>
      </w:pPr>
      <w:r w:rsidRPr="00E81F08">
        <w:rPr>
          <w:rFonts w:ascii="Arial" w:hAnsi="Arial"/>
          <w:sz w:val="24"/>
          <w:szCs w:val="24"/>
        </w:rPr>
        <w:t xml:space="preserve">Unless, like Anne, we discover some discomfort in our souls, we will not seek change.  Such discovery requires that </w:t>
      </w:r>
      <w:r>
        <w:rPr>
          <w:rFonts w:ascii="Arial" w:hAnsi="Arial"/>
          <w:sz w:val="24"/>
          <w:szCs w:val="24"/>
        </w:rPr>
        <w:t>we pray at</w:t>
      </w:r>
      <w:r w:rsidRPr="00E81F08">
        <w:rPr>
          <w:rFonts w:ascii="Arial" w:hAnsi="Arial"/>
          <w:sz w:val="24"/>
          <w:szCs w:val="24"/>
        </w:rPr>
        <w:t xml:space="preserve"> the windows of our souls. Have we forgotten the spring-like beauty </w:t>
      </w:r>
      <w:r>
        <w:rPr>
          <w:rFonts w:ascii="Arial" w:hAnsi="Arial"/>
          <w:sz w:val="24"/>
          <w:szCs w:val="24"/>
        </w:rPr>
        <w:t xml:space="preserve">of a life lived deeply in God? </w:t>
      </w:r>
      <w:r w:rsidRPr="00E81F08">
        <w:rPr>
          <w:rFonts w:ascii="Arial" w:hAnsi="Arial"/>
          <w:sz w:val="24"/>
          <w:szCs w:val="24"/>
        </w:rPr>
        <w:t xml:space="preserve">Have we never known it in the first place? This week, we are invited to return </w:t>
      </w:r>
      <w:r>
        <w:rPr>
          <w:rFonts w:ascii="Arial" w:hAnsi="Arial"/>
          <w:sz w:val="24"/>
          <w:szCs w:val="24"/>
        </w:rPr>
        <w:t>to</w:t>
      </w:r>
      <w:r w:rsidRPr="00E81F08">
        <w:rPr>
          <w:rFonts w:ascii="Arial" w:hAnsi="Arial"/>
          <w:sz w:val="24"/>
          <w:szCs w:val="24"/>
        </w:rPr>
        <w:t xml:space="preserve"> joy, or maybe to find it for the first time!</w:t>
      </w:r>
    </w:p>
    <w:p w14:paraId="1E37CC59" w14:textId="77777777" w:rsidR="0056577F" w:rsidRPr="004234F6" w:rsidRDefault="0056577F" w:rsidP="0056577F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D7D113B" w14:textId="77777777" w:rsidR="001D32AE" w:rsidRPr="004234F6" w:rsidRDefault="001D32AE" w:rsidP="00437E7E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32AE" w:rsidRPr="004234F6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45DCB" w14:textId="77777777" w:rsidR="006854F3" w:rsidRDefault="006854F3" w:rsidP="00461ADE">
      <w:pPr>
        <w:spacing w:after="0" w:line="240" w:lineRule="auto"/>
      </w:pPr>
      <w:r>
        <w:separator/>
      </w:r>
    </w:p>
  </w:endnote>
  <w:endnote w:type="continuationSeparator" w:id="0">
    <w:p w14:paraId="39C65B21" w14:textId="77777777" w:rsidR="006854F3" w:rsidRDefault="006854F3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" filled="f" stroked="f">
              <v:textbox>
                <w:txbxContent>
                  <w:p w14:paraId="655D4BAD" w14:textId="7E7716B7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8A4FB" w14:textId="77777777" w:rsidR="006854F3" w:rsidRDefault="006854F3" w:rsidP="00461ADE">
      <w:pPr>
        <w:spacing w:after="0" w:line="240" w:lineRule="auto"/>
      </w:pPr>
      <w:r>
        <w:separator/>
      </w:r>
    </w:p>
  </w:footnote>
  <w:footnote w:type="continuationSeparator" w:id="0">
    <w:p w14:paraId="265B789C" w14:textId="77777777" w:rsidR="006854F3" w:rsidRDefault="006854F3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A373" w14:textId="5279D915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9E242" wp14:editId="751D26FA">
              <wp:simplePos x="0" y="0"/>
              <wp:positionH relativeFrom="column">
                <wp:posOffset>1911350</wp:posOffset>
              </wp:positionH>
              <wp:positionV relativeFrom="paragraph">
                <wp:posOffset>524581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834A0" w14:textId="438AC32A" w:rsidR="004234F6" w:rsidRPr="00D10A4F" w:rsidRDefault="00D10A4F" w:rsidP="004234F6">
                          <w:pPr>
                            <w:jc w:val="right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D10A4F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 xml:space="preserve">Reflection for </w:t>
                          </w:r>
                          <w:r w:rsidR="00C41AB0">
                            <w:rPr>
                              <w:rFonts w:ascii="Arial" w:hAnsi="Arial" w:cs="Arial"/>
                              <w:color w:val="FFFFFF" w:themeColor="background1"/>
                              <w:sz w:val="44"/>
                              <w:szCs w:val="44"/>
                            </w:rPr>
                            <w:t>the First Week of Lent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5pt;margin-top:41.3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" filled="f" stroked="f">
              <v:textbox inset="0,0,0,0">
                <w:txbxContent>
                  <w:p w14:paraId="089834A0" w14:textId="438AC32A" w:rsidR="004234F6" w:rsidRPr="00D10A4F" w:rsidRDefault="00D10A4F" w:rsidP="004234F6">
                    <w:pPr>
                      <w:jc w:val="right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 w:rsidRPr="00D10A4F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 xml:space="preserve">Reflection for </w:t>
                    </w:r>
                    <w:r w:rsidR="00C41AB0">
                      <w:rPr>
                        <w:rFonts w:ascii="Arial" w:hAnsi="Arial" w:cs="Arial"/>
                        <w:color w:val="FFFFFF" w:themeColor="background1"/>
                        <w:sz w:val="44"/>
                        <w:szCs w:val="44"/>
                      </w:rPr>
                      <w:t>the First Week of Lent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45B1C6AC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E"/>
    <w:rsid w:val="000D29F7"/>
    <w:rsid w:val="00190698"/>
    <w:rsid w:val="001D32AE"/>
    <w:rsid w:val="00337255"/>
    <w:rsid w:val="003B4D72"/>
    <w:rsid w:val="004234F6"/>
    <w:rsid w:val="00437E7E"/>
    <w:rsid w:val="00444287"/>
    <w:rsid w:val="00461ADE"/>
    <w:rsid w:val="00471392"/>
    <w:rsid w:val="00524B89"/>
    <w:rsid w:val="0056577F"/>
    <w:rsid w:val="005D384E"/>
    <w:rsid w:val="006172E6"/>
    <w:rsid w:val="00661620"/>
    <w:rsid w:val="006854F3"/>
    <w:rsid w:val="00836FEE"/>
    <w:rsid w:val="008C2E9D"/>
    <w:rsid w:val="00937F34"/>
    <w:rsid w:val="009719F8"/>
    <w:rsid w:val="00987483"/>
    <w:rsid w:val="009D3EB5"/>
    <w:rsid w:val="00A85C7E"/>
    <w:rsid w:val="00AD5718"/>
    <w:rsid w:val="00C41AB0"/>
    <w:rsid w:val="00C55EB3"/>
    <w:rsid w:val="00CA6594"/>
    <w:rsid w:val="00CB6018"/>
    <w:rsid w:val="00D02D53"/>
    <w:rsid w:val="00D10A4F"/>
    <w:rsid w:val="00D11A64"/>
    <w:rsid w:val="00E20B24"/>
    <w:rsid w:val="00E32EAC"/>
    <w:rsid w:val="00E37D6B"/>
    <w:rsid w:val="00E53FFB"/>
    <w:rsid w:val="00E72DA5"/>
    <w:rsid w:val="00F64577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29F6B"/>
  <w15:docId w15:val="{2392A50A-C734-4D00-90BF-6CD748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A4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0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B86F8-3AEC-490C-8421-8B5B753FD3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F44789-289E-49D4-A1E6-7F49789A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6</cp:revision>
  <cp:lastPrinted>2012-08-30T22:42:00Z</cp:lastPrinted>
  <dcterms:created xsi:type="dcterms:W3CDTF">2017-01-30T21:56:00Z</dcterms:created>
  <dcterms:modified xsi:type="dcterms:W3CDTF">2017-02-08T18:42:00Z</dcterms:modified>
</cp:coreProperties>
</file>