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7C441" w14:textId="77777777" w:rsidR="00BE6709" w:rsidRPr="00D0116B" w:rsidRDefault="00BE6709" w:rsidP="00BE6709">
      <w:pPr>
        <w:spacing w:after="0"/>
        <w:rPr>
          <w:rFonts w:ascii="Arial" w:hAnsi="Arial" w:cs="Arial"/>
          <w:b/>
          <w:sz w:val="24"/>
          <w:szCs w:val="24"/>
        </w:rPr>
      </w:pPr>
      <w:r w:rsidRPr="00D0116B">
        <w:rPr>
          <w:rFonts w:ascii="Arial" w:hAnsi="Arial" w:cs="Arial"/>
          <w:b/>
          <w:sz w:val="24"/>
          <w:szCs w:val="24"/>
        </w:rPr>
        <w:t>Remember not against us the iniquities of the past; may your compassion embrace us.</w:t>
      </w:r>
    </w:p>
    <w:p w14:paraId="0490AAF0" w14:textId="77777777" w:rsidR="00BE6709" w:rsidRPr="00330AB3" w:rsidRDefault="00BE6709" w:rsidP="00BE6709">
      <w:pPr>
        <w:spacing w:after="0"/>
        <w:rPr>
          <w:rFonts w:ascii="Arial" w:hAnsi="Arial" w:cs="Arial"/>
          <w:b/>
          <w:i/>
          <w:sz w:val="24"/>
          <w:szCs w:val="24"/>
        </w:rPr>
      </w:pPr>
      <w:r>
        <w:rPr>
          <w:rFonts w:ascii="Arial" w:hAnsi="Arial" w:cs="Arial"/>
          <w:b/>
          <w:i/>
          <w:sz w:val="24"/>
          <w:szCs w:val="24"/>
        </w:rPr>
        <w:t>Psalm 79:8</w:t>
      </w:r>
    </w:p>
    <w:p w14:paraId="3CFA6AF1" w14:textId="77777777" w:rsidR="00BE6709" w:rsidRDefault="00BE6709" w:rsidP="00BE6709">
      <w:pPr>
        <w:spacing w:after="0"/>
        <w:rPr>
          <w:rFonts w:ascii="Arial" w:hAnsi="Arial"/>
          <w:sz w:val="24"/>
          <w:szCs w:val="24"/>
        </w:rPr>
      </w:pPr>
    </w:p>
    <w:p w14:paraId="6DE56A67" w14:textId="77777777" w:rsidR="00BE6709" w:rsidRPr="00B847D5" w:rsidRDefault="00BE6709" w:rsidP="00BE6709">
      <w:pPr>
        <w:rPr>
          <w:rFonts w:ascii="Arial" w:hAnsi="Arial"/>
          <w:sz w:val="24"/>
          <w:szCs w:val="24"/>
        </w:rPr>
      </w:pPr>
      <w:r>
        <w:rPr>
          <w:rFonts w:ascii="Arial" w:hAnsi="Arial"/>
          <w:sz w:val="24"/>
          <w:szCs w:val="24"/>
        </w:rPr>
        <w:t>“</w:t>
      </w:r>
      <w:r w:rsidRPr="00B847D5">
        <w:rPr>
          <w:rFonts w:ascii="Arial" w:hAnsi="Arial"/>
          <w:sz w:val="24"/>
          <w:szCs w:val="24"/>
        </w:rPr>
        <w:t>Ca</w:t>
      </w:r>
      <w:r>
        <w:rPr>
          <w:rFonts w:ascii="Arial" w:hAnsi="Arial"/>
          <w:sz w:val="24"/>
          <w:szCs w:val="24"/>
        </w:rPr>
        <w:t>n you let this not be about you</w:t>
      </w:r>
      <w:r w:rsidRPr="00B847D5">
        <w:rPr>
          <w:rFonts w:ascii="Arial" w:hAnsi="Arial"/>
          <w:sz w:val="24"/>
          <w:szCs w:val="24"/>
        </w:rPr>
        <w:t>?</w:t>
      </w:r>
      <w:r>
        <w:rPr>
          <w:rFonts w:ascii="Arial" w:hAnsi="Arial"/>
          <w:sz w:val="24"/>
          <w:szCs w:val="24"/>
        </w:rPr>
        <w:t>”</w:t>
      </w:r>
      <w:r w:rsidRPr="00B847D5">
        <w:rPr>
          <w:rFonts w:ascii="Arial" w:hAnsi="Arial"/>
          <w:sz w:val="24"/>
          <w:szCs w:val="24"/>
        </w:rPr>
        <w:t xml:space="preserve"> the pastor asked as Jane tried to explain her resis</w:t>
      </w:r>
      <w:r>
        <w:rPr>
          <w:rFonts w:ascii="Arial" w:hAnsi="Arial"/>
          <w:sz w:val="24"/>
          <w:szCs w:val="24"/>
        </w:rPr>
        <w:t>tance and guilt. E</w:t>
      </w:r>
      <w:r w:rsidRPr="00B847D5">
        <w:rPr>
          <w:rFonts w:ascii="Arial" w:hAnsi="Arial"/>
          <w:sz w:val="24"/>
          <w:szCs w:val="24"/>
        </w:rPr>
        <w:t xml:space="preserve">vening darkened the small office just outside the tumultuous </w:t>
      </w:r>
      <w:r>
        <w:rPr>
          <w:rFonts w:ascii="Arial" w:hAnsi="Arial"/>
          <w:sz w:val="24"/>
          <w:szCs w:val="24"/>
        </w:rPr>
        <w:t>emergency department</w:t>
      </w:r>
      <w:r w:rsidRPr="00B847D5">
        <w:rPr>
          <w:rFonts w:ascii="Arial" w:hAnsi="Arial"/>
          <w:sz w:val="24"/>
          <w:szCs w:val="24"/>
        </w:rPr>
        <w:t>. There had been a building collapse and Jane's mother had been nearly crushed. Jane was the only relative, a long-alienated daughter. "But I've wanted</w:t>
      </w:r>
      <w:r>
        <w:rPr>
          <w:rFonts w:ascii="Arial" w:hAnsi="Arial"/>
          <w:sz w:val="24"/>
          <w:szCs w:val="24"/>
        </w:rPr>
        <w:t xml:space="preserve"> to be reconciled," she wept. "</w:t>
      </w:r>
      <w:r w:rsidRPr="00B847D5">
        <w:rPr>
          <w:rFonts w:ascii="Arial" w:hAnsi="Arial"/>
          <w:sz w:val="24"/>
          <w:szCs w:val="24"/>
        </w:rPr>
        <w:t>I just never had the courage to face her. Now it may be too late."</w:t>
      </w:r>
    </w:p>
    <w:p w14:paraId="152FDCDE" w14:textId="77777777" w:rsidR="00BE6709" w:rsidRPr="00B847D5" w:rsidRDefault="00BE6709" w:rsidP="00BE6709">
      <w:pPr>
        <w:rPr>
          <w:rFonts w:ascii="Arial" w:hAnsi="Arial"/>
          <w:sz w:val="24"/>
          <w:szCs w:val="24"/>
        </w:rPr>
      </w:pPr>
      <w:r w:rsidRPr="00B847D5">
        <w:rPr>
          <w:rFonts w:ascii="Arial" w:hAnsi="Arial"/>
          <w:sz w:val="24"/>
          <w:szCs w:val="24"/>
        </w:rPr>
        <w:t>Over several hours, the chaplain patiently encouraged Jane along a path of self-awareness, helping her realize that it was herself she needed to face. Her mother's situation, while tragic, offered Jane a catalyst to confront the years of excuses and denials that had paralyzed her. Slowly, the hope of reconciliation washed over her.</w:t>
      </w:r>
    </w:p>
    <w:p w14:paraId="6838F668" w14:textId="77777777" w:rsidR="00BE6709" w:rsidRPr="00B847D5" w:rsidRDefault="00BE6709" w:rsidP="00BE6709">
      <w:pPr>
        <w:rPr>
          <w:rFonts w:ascii="Arial" w:hAnsi="Arial"/>
          <w:sz w:val="24"/>
          <w:szCs w:val="24"/>
        </w:rPr>
      </w:pPr>
      <w:r w:rsidRPr="00B847D5">
        <w:rPr>
          <w:rFonts w:ascii="Arial" w:hAnsi="Arial"/>
          <w:sz w:val="24"/>
          <w:szCs w:val="24"/>
        </w:rPr>
        <w:t xml:space="preserve">When her mother finally stabilized, Jane leaned close to her battered face. Her mother summoned the strength to whisper, "I </w:t>
      </w:r>
      <w:r>
        <w:rPr>
          <w:rFonts w:ascii="Arial" w:hAnsi="Arial"/>
          <w:sz w:val="24"/>
          <w:szCs w:val="24"/>
        </w:rPr>
        <w:t xml:space="preserve">have </w:t>
      </w:r>
      <w:r w:rsidRPr="00B847D5">
        <w:rPr>
          <w:rFonts w:ascii="Arial" w:hAnsi="Arial"/>
          <w:sz w:val="24"/>
          <w:szCs w:val="24"/>
        </w:rPr>
        <w:t xml:space="preserve">never stopped loving you." That </w:t>
      </w:r>
      <w:r>
        <w:rPr>
          <w:rFonts w:ascii="Arial" w:hAnsi="Arial"/>
          <w:sz w:val="24"/>
          <w:szCs w:val="24"/>
        </w:rPr>
        <w:t>forgiving</w:t>
      </w:r>
      <w:r w:rsidRPr="00B847D5">
        <w:rPr>
          <w:rFonts w:ascii="Arial" w:hAnsi="Arial"/>
          <w:sz w:val="24"/>
          <w:szCs w:val="24"/>
        </w:rPr>
        <w:t xml:space="preserve"> whisper breathed a vital courage into both women. Each would survive a particular kind of death that day.</w:t>
      </w:r>
    </w:p>
    <w:p w14:paraId="6C51D1BD" w14:textId="77777777" w:rsidR="00BE6709" w:rsidRDefault="00BE6709" w:rsidP="00BE6709">
      <w:pPr>
        <w:rPr>
          <w:rFonts w:ascii="Arial" w:hAnsi="Arial"/>
          <w:sz w:val="24"/>
          <w:szCs w:val="24"/>
        </w:rPr>
      </w:pPr>
      <w:r>
        <w:rPr>
          <w:rFonts w:ascii="Arial" w:hAnsi="Arial"/>
          <w:sz w:val="24"/>
          <w:szCs w:val="24"/>
        </w:rPr>
        <w:t>Despite our best hopes and intentions, life can collapse around us. Broken promises, unfulfilled dreams and soured relationships can litter our landscapes. We may even lose God in the rubble. This week, Isaiah offers us God’s forgiving invitation, “Come now, let us set things right,” says the Lord. “Though your sins be like scarlet, they will become white as snow.”</w:t>
      </w:r>
    </w:p>
    <w:p w14:paraId="19E83753" w14:textId="4D396818" w:rsidR="00BE6709" w:rsidRPr="00B847D5" w:rsidRDefault="00BE6709" w:rsidP="00BE6709">
      <w:pPr>
        <w:rPr>
          <w:rFonts w:ascii="Arial" w:hAnsi="Arial"/>
          <w:sz w:val="24"/>
          <w:szCs w:val="24"/>
        </w:rPr>
      </w:pPr>
      <w:r>
        <w:rPr>
          <w:rFonts w:ascii="Arial" w:hAnsi="Arial"/>
          <w:sz w:val="24"/>
          <w:szCs w:val="24"/>
        </w:rPr>
        <w:t>Go</w:t>
      </w:r>
      <w:r w:rsidR="00B84EFC">
        <w:rPr>
          <w:rFonts w:ascii="Arial" w:hAnsi="Arial"/>
          <w:sz w:val="24"/>
          <w:szCs w:val="24"/>
        </w:rPr>
        <w:t xml:space="preserve">d will never stop loving us and </w:t>
      </w:r>
      <w:r>
        <w:rPr>
          <w:rFonts w:ascii="Arial" w:hAnsi="Arial"/>
          <w:sz w:val="24"/>
          <w:szCs w:val="24"/>
        </w:rPr>
        <w:t xml:space="preserve">longs to embrace our repentant hearts. Let us listen to and believe </w:t>
      </w:r>
      <w:r w:rsidR="00B84EFC">
        <w:rPr>
          <w:rFonts w:ascii="Arial" w:hAnsi="Arial"/>
          <w:sz w:val="24"/>
          <w:szCs w:val="24"/>
        </w:rPr>
        <w:t>t</w:t>
      </w:r>
      <w:bookmarkStart w:id="0" w:name="_GoBack"/>
      <w:bookmarkEnd w:id="0"/>
      <w:r>
        <w:rPr>
          <w:rFonts w:ascii="Arial" w:hAnsi="Arial"/>
          <w:sz w:val="24"/>
          <w:szCs w:val="24"/>
        </w:rPr>
        <w:t>his whisper.</w:t>
      </w:r>
    </w:p>
    <w:p w14:paraId="1E37CC59" w14:textId="77777777" w:rsidR="0056577F" w:rsidRPr="004234F6" w:rsidRDefault="0056577F" w:rsidP="0056577F">
      <w:pPr>
        <w:tabs>
          <w:tab w:val="left" w:pos="2160"/>
        </w:tabs>
        <w:spacing w:after="120" w:line="240" w:lineRule="auto"/>
        <w:rPr>
          <w:rFonts w:ascii="Arial" w:eastAsia="Times New Roman" w:hAnsi="Arial" w:cs="Times New Roman"/>
          <w:color w:val="000000"/>
          <w:sz w:val="24"/>
          <w:szCs w:val="24"/>
        </w:rPr>
      </w:pPr>
    </w:p>
    <w:p w14:paraId="5D7D113B" w14:textId="77777777" w:rsidR="001D32AE" w:rsidRPr="004234F6" w:rsidRDefault="001D32AE" w:rsidP="00437E7E">
      <w:pPr>
        <w:tabs>
          <w:tab w:val="left" w:pos="2160"/>
        </w:tabs>
        <w:spacing w:after="0" w:line="240" w:lineRule="auto"/>
        <w:rPr>
          <w:rFonts w:ascii="Arial" w:hAnsi="Arial" w:cs="Arial"/>
          <w:sz w:val="24"/>
          <w:szCs w:val="24"/>
        </w:rPr>
      </w:pPr>
    </w:p>
    <w:sectPr w:rsidR="001D32AE" w:rsidRPr="004234F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514D4" w14:textId="77777777" w:rsidR="005F5AE1" w:rsidRDefault="005F5AE1" w:rsidP="00461ADE">
      <w:pPr>
        <w:spacing w:after="0" w:line="240" w:lineRule="auto"/>
      </w:pPr>
      <w:r>
        <w:separator/>
      </w:r>
    </w:p>
  </w:endnote>
  <w:endnote w:type="continuationSeparator" w:id="0">
    <w:p w14:paraId="05ABDC54" w14:textId="77777777" w:rsidR="005F5AE1" w:rsidRDefault="005F5AE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Times"/>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908A" w14:textId="77777777" w:rsidR="005F5AE1" w:rsidRDefault="005F5AE1" w:rsidP="00461ADE">
      <w:pPr>
        <w:spacing w:after="0" w:line="240" w:lineRule="auto"/>
      </w:pPr>
      <w:r>
        <w:separator/>
      </w:r>
    </w:p>
  </w:footnote>
  <w:footnote w:type="continuationSeparator" w:id="0">
    <w:p w14:paraId="008D2B7D" w14:textId="77777777" w:rsidR="005F5AE1" w:rsidRDefault="005F5AE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3A2A8E89">
              <wp:simplePos x="0" y="0"/>
              <wp:positionH relativeFrom="column">
                <wp:posOffset>1473200</wp:posOffset>
              </wp:positionH>
              <wp:positionV relativeFrom="paragraph">
                <wp:posOffset>524933</wp:posOffset>
              </wp:positionV>
              <wp:extent cx="5017347" cy="6858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5017347"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3AF8F204"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C41AB0">
                            <w:rPr>
                              <w:rFonts w:ascii="Arial" w:hAnsi="Arial" w:cs="Arial"/>
                              <w:color w:val="FFFFFF" w:themeColor="background1"/>
                              <w:sz w:val="44"/>
                              <w:szCs w:val="44"/>
                            </w:rPr>
                            <w:t xml:space="preserve">the </w:t>
                          </w:r>
                          <w:r w:rsidR="00BE6709">
                            <w:rPr>
                              <w:rFonts w:ascii="Arial" w:hAnsi="Arial" w:cs="Arial"/>
                              <w:color w:val="FFFFFF" w:themeColor="background1"/>
                              <w:sz w:val="44"/>
                              <w:szCs w:val="44"/>
                            </w:rPr>
                            <w:t>Second</w:t>
                          </w:r>
                          <w:r w:rsidR="00C41AB0">
                            <w:rPr>
                              <w:rFonts w:ascii="Arial" w:hAnsi="Arial" w:cs="Arial"/>
                              <w:color w:val="FFFFFF" w:themeColor="background1"/>
                              <w:sz w:val="44"/>
                              <w:szCs w:val="44"/>
                            </w:rPr>
                            <w:t xml:space="preserve"> Week of Lent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6pt;margin-top:41.35pt;width:395.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THpAIAAJU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" filled="f" stroked="f">
              <v:textbox inset="0,0,0,0">
                <w:txbxContent>
                  <w:p w14:paraId="089834A0" w14:textId="3AF8F204"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C41AB0">
                      <w:rPr>
                        <w:rFonts w:ascii="Arial" w:hAnsi="Arial" w:cs="Arial"/>
                        <w:color w:val="FFFFFF" w:themeColor="background1"/>
                        <w:sz w:val="44"/>
                        <w:szCs w:val="44"/>
                      </w:rPr>
                      <w:t xml:space="preserve">the </w:t>
                    </w:r>
                    <w:r w:rsidR="00BE6709">
                      <w:rPr>
                        <w:rFonts w:ascii="Arial" w:hAnsi="Arial" w:cs="Arial"/>
                        <w:color w:val="FFFFFF" w:themeColor="background1"/>
                        <w:sz w:val="44"/>
                        <w:szCs w:val="44"/>
                      </w:rPr>
                      <w:t>Second</w:t>
                    </w:r>
                    <w:r w:rsidR="00C41AB0">
                      <w:rPr>
                        <w:rFonts w:ascii="Arial" w:hAnsi="Arial" w:cs="Arial"/>
                        <w:color w:val="FFFFFF" w:themeColor="background1"/>
                        <w:sz w:val="44"/>
                        <w:szCs w:val="44"/>
                      </w:rPr>
                      <w:t xml:space="preserve"> Week of Lent</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3B4D72"/>
    <w:rsid w:val="004234F6"/>
    <w:rsid w:val="00437E7E"/>
    <w:rsid w:val="00440C19"/>
    <w:rsid w:val="00444287"/>
    <w:rsid w:val="00461ADE"/>
    <w:rsid w:val="00471392"/>
    <w:rsid w:val="00524B89"/>
    <w:rsid w:val="0056577F"/>
    <w:rsid w:val="005D384E"/>
    <w:rsid w:val="005F5AE1"/>
    <w:rsid w:val="006172E6"/>
    <w:rsid w:val="00661620"/>
    <w:rsid w:val="00836FEE"/>
    <w:rsid w:val="008C2E9D"/>
    <w:rsid w:val="009338B7"/>
    <w:rsid w:val="00937F34"/>
    <w:rsid w:val="009418A4"/>
    <w:rsid w:val="009719F8"/>
    <w:rsid w:val="00987483"/>
    <w:rsid w:val="009D3EB5"/>
    <w:rsid w:val="00A85C7E"/>
    <w:rsid w:val="00B84EFC"/>
    <w:rsid w:val="00BE6709"/>
    <w:rsid w:val="00C41AB0"/>
    <w:rsid w:val="00C55EB3"/>
    <w:rsid w:val="00CA6594"/>
    <w:rsid w:val="00CB6018"/>
    <w:rsid w:val="00D02D53"/>
    <w:rsid w:val="00D10A4F"/>
    <w:rsid w:val="00D11A64"/>
    <w:rsid w:val="00E20B24"/>
    <w:rsid w:val="00E32EAC"/>
    <w:rsid w:val="00E53FFB"/>
    <w:rsid w:val="00E72DA5"/>
    <w:rsid w:val="00F132C6"/>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7</cp:revision>
  <cp:lastPrinted>2012-08-30T22:42:00Z</cp:lastPrinted>
  <dcterms:created xsi:type="dcterms:W3CDTF">2017-01-30T21:57:00Z</dcterms:created>
  <dcterms:modified xsi:type="dcterms:W3CDTF">2017-02-09T19:13:00Z</dcterms:modified>
</cp:coreProperties>
</file>