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3D4AC3" w14:textId="28814BB3" w:rsidR="00D87766" w:rsidRDefault="00BF45ED" w:rsidP="00D87766">
      <w:pPr>
        <w:spacing w:after="0"/>
        <w:ind w:left="1440" w:hanging="1440"/>
        <w:rPr>
          <w:rFonts w:ascii="Arial" w:hAnsi="Arial" w:cs="Arial"/>
          <w:sz w:val="24"/>
          <w:szCs w:val="24"/>
        </w:rPr>
      </w:pPr>
      <w:r>
        <w:rPr>
          <w:rFonts w:ascii="Arial" w:hAnsi="Arial" w:cs="Arial"/>
          <w:noProof/>
          <w:sz w:val="24"/>
          <w:szCs w:val="24"/>
        </w:rPr>
        <w:drawing>
          <wp:anchor distT="0" distB="0" distL="114300" distR="114300" simplePos="0" relativeHeight="251658240" behindDoc="0" locked="0" layoutInCell="1" allowOverlap="1" wp14:anchorId="65C56C46" wp14:editId="5450C9B8">
            <wp:simplePos x="0" y="0"/>
            <wp:positionH relativeFrom="column">
              <wp:posOffset>3390900</wp:posOffset>
            </wp:positionH>
            <wp:positionV relativeFrom="paragraph">
              <wp:posOffset>0</wp:posOffset>
            </wp:positionV>
            <wp:extent cx="3219450" cy="214630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owing birds iStock-472194088.jpg"/>
                    <pic:cNvPicPr/>
                  </pic:nvPicPr>
                  <pic:blipFill>
                    <a:blip r:embed="rId10"/>
                    <a:stretch>
                      <a:fillRect/>
                    </a:stretch>
                  </pic:blipFill>
                  <pic:spPr>
                    <a:xfrm>
                      <a:off x="0" y="0"/>
                      <a:ext cx="3219450" cy="2146300"/>
                    </a:xfrm>
                    <a:prstGeom prst="rect">
                      <a:avLst/>
                    </a:prstGeom>
                  </pic:spPr>
                </pic:pic>
              </a:graphicData>
            </a:graphic>
            <wp14:sizeRelH relativeFrom="page">
              <wp14:pctWidth>0</wp14:pctWidth>
            </wp14:sizeRelH>
            <wp14:sizeRelV relativeFrom="page">
              <wp14:pctHeight>0</wp14:pctHeight>
            </wp14:sizeRelV>
          </wp:anchor>
        </w:drawing>
      </w:r>
      <w:r w:rsidR="002D3FEE" w:rsidRPr="00D87766">
        <w:rPr>
          <w:rFonts w:ascii="Arial" w:hAnsi="Arial" w:cs="Arial"/>
          <w:sz w:val="24"/>
          <w:szCs w:val="24"/>
        </w:rPr>
        <w:t xml:space="preserve">Leader </w:t>
      </w:r>
      <w:r w:rsidR="002D3FEE" w:rsidRPr="00D87766">
        <w:rPr>
          <w:rFonts w:ascii="Arial" w:hAnsi="Arial" w:cs="Arial"/>
          <w:sz w:val="24"/>
          <w:szCs w:val="24"/>
        </w:rPr>
        <w:tab/>
        <w:t xml:space="preserve">In the book of Wisdom we hear: “When I enter my house, I shall find rest with her, for nothing is bitter in her company; when life is shared with her there is no pain, nothing but pleasure and joy.” (Wisdom 8:16) </w:t>
      </w:r>
    </w:p>
    <w:p w14:paraId="42945519" w14:textId="77777777" w:rsidR="00D87766" w:rsidRDefault="00D87766" w:rsidP="00D87766">
      <w:pPr>
        <w:spacing w:after="0"/>
        <w:ind w:left="1440" w:hanging="1440"/>
        <w:rPr>
          <w:rFonts w:ascii="Arial" w:hAnsi="Arial" w:cs="Arial"/>
          <w:sz w:val="24"/>
          <w:szCs w:val="24"/>
        </w:rPr>
      </w:pPr>
    </w:p>
    <w:p w14:paraId="206C8CD8" w14:textId="4455CDE4" w:rsidR="002D3FEE" w:rsidRPr="00D87766" w:rsidRDefault="002D3FEE" w:rsidP="00D87766">
      <w:pPr>
        <w:spacing w:after="0"/>
        <w:ind w:left="1440"/>
        <w:rPr>
          <w:rFonts w:ascii="Arial" w:hAnsi="Arial" w:cs="Arial"/>
          <w:sz w:val="24"/>
          <w:szCs w:val="24"/>
        </w:rPr>
      </w:pPr>
      <w:r w:rsidRPr="00D87766">
        <w:rPr>
          <w:rFonts w:ascii="Arial" w:hAnsi="Arial" w:cs="Arial"/>
          <w:sz w:val="24"/>
          <w:szCs w:val="24"/>
        </w:rPr>
        <w:t>Let us listen voices of wisdom in our world as we seek peace among nations, in our neighborhoods and households:</w:t>
      </w:r>
    </w:p>
    <w:p w14:paraId="0F13F3EA" w14:textId="117EB435" w:rsidR="00D87766" w:rsidRDefault="00D87766" w:rsidP="00D87766">
      <w:pPr>
        <w:spacing w:after="0"/>
        <w:ind w:left="1440" w:hanging="1440"/>
        <w:rPr>
          <w:rFonts w:ascii="Arial" w:hAnsi="Arial" w:cs="Arial"/>
          <w:sz w:val="24"/>
          <w:szCs w:val="24"/>
        </w:rPr>
      </w:pPr>
    </w:p>
    <w:p w14:paraId="7D7916B3" w14:textId="77777777" w:rsidR="00D87766" w:rsidRDefault="002D3FEE" w:rsidP="00D87766">
      <w:pPr>
        <w:spacing w:after="0"/>
        <w:ind w:left="1440" w:hanging="1440"/>
        <w:rPr>
          <w:rFonts w:ascii="Arial" w:hAnsi="Arial" w:cs="Arial"/>
          <w:sz w:val="24"/>
          <w:szCs w:val="24"/>
        </w:rPr>
      </w:pPr>
      <w:r w:rsidRPr="00D87766">
        <w:rPr>
          <w:rFonts w:ascii="Arial" w:hAnsi="Arial" w:cs="Arial"/>
          <w:sz w:val="24"/>
          <w:szCs w:val="24"/>
        </w:rPr>
        <w:t>Reader</w:t>
      </w:r>
      <w:r w:rsidRPr="00D87766">
        <w:rPr>
          <w:rFonts w:ascii="Arial" w:hAnsi="Arial" w:cs="Arial"/>
          <w:sz w:val="24"/>
          <w:szCs w:val="24"/>
        </w:rPr>
        <w:tab/>
        <w:t>“When the whole world is silent, even one voice becomes powerful.”</w:t>
      </w:r>
    </w:p>
    <w:p w14:paraId="7F640BD6" w14:textId="3DF99477" w:rsidR="002D3FEE" w:rsidRPr="00D87766" w:rsidRDefault="002D3FEE" w:rsidP="00BF45ED">
      <w:pPr>
        <w:pStyle w:val="ListParagraph"/>
        <w:numPr>
          <w:ilvl w:val="0"/>
          <w:numId w:val="1"/>
        </w:numPr>
        <w:spacing w:after="0"/>
        <w:jc w:val="right"/>
        <w:rPr>
          <w:rFonts w:ascii="Arial" w:hAnsi="Arial" w:cs="Arial"/>
          <w:sz w:val="24"/>
          <w:szCs w:val="24"/>
        </w:rPr>
      </w:pPr>
      <w:r w:rsidRPr="00D87766">
        <w:rPr>
          <w:rFonts w:ascii="Arial" w:hAnsi="Arial" w:cs="Arial"/>
          <w:sz w:val="24"/>
          <w:szCs w:val="24"/>
        </w:rPr>
        <w:t>Malala Yousafzai,</w:t>
      </w:r>
      <w:r w:rsidRPr="00D87766">
        <w:rPr>
          <w:rFonts w:ascii="Arial" w:hAnsi="Arial" w:cs="Arial"/>
          <w:color w:val="222222"/>
          <w:sz w:val="24"/>
          <w:szCs w:val="24"/>
          <w:highlight w:val="white"/>
        </w:rPr>
        <w:t xml:space="preserve"> Pakistani activist for female education and the youngest Nobel Prize laureate</w:t>
      </w:r>
    </w:p>
    <w:p w14:paraId="564D0EBF" w14:textId="0C8C3F62" w:rsidR="00D87766" w:rsidRDefault="00D87766" w:rsidP="00D87766">
      <w:pPr>
        <w:spacing w:after="0"/>
        <w:ind w:left="1440" w:hanging="1440"/>
        <w:rPr>
          <w:rFonts w:ascii="Arial" w:hAnsi="Arial" w:cs="Arial"/>
          <w:sz w:val="24"/>
          <w:szCs w:val="24"/>
        </w:rPr>
      </w:pPr>
    </w:p>
    <w:p w14:paraId="57CADD02" w14:textId="03694281" w:rsidR="00D87766" w:rsidRDefault="002D3FEE" w:rsidP="00D87766">
      <w:pPr>
        <w:spacing w:after="0"/>
        <w:ind w:left="1440" w:hanging="1440"/>
        <w:rPr>
          <w:rFonts w:ascii="Arial" w:hAnsi="Arial" w:cs="Arial"/>
          <w:sz w:val="24"/>
          <w:szCs w:val="24"/>
        </w:rPr>
      </w:pPr>
      <w:r w:rsidRPr="00D87766">
        <w:rPr>
          <w:rFonts w:ascii="Arial" w:hAnsi="Arial" w:cs="Arial"/>
          <w:sz w:val="24"/>
          <w:szCs w:val="24"/>
        </w:rPr>
        <w:t xml:space="preserve">Reader </w:t>
      </w:r>
      <w:r w:rsidRPr="00D87766">
        <w:rPr>
          <w:rFonts w:ascii="Arial" w:hAnsi="Arial" w:cs="Arial"/>
          <w:sz w:val="24"/>
          <w:szCs w:val="24"/>
        </w:rPr>
        <w:tab/>
        <w:t xml:space="preserve">“Peace cannot exist without justice, justice cannot exist without fairness, fairness cannot exist without development, development cannot exist without democracy, and democracy cannot exist without respect for the identity and worth of cultures and people.” </w:t>
      </w:r>
    </w:p>
    <w:p w14:paraId="3C271AFC" w14:textId="5F1EE5E4" w:rsidR="002D3FEE" w:rsidRPr="00D87766" w:rsidRDefault="002D3FEE" w:rsidP="00BF45ED">
      <w:pPr>
        <w:pStyle w:val="ListParagraph"/>
        <w:numPr>
          <w:ilvl w:val="0"/>
          <w:numId w:val="1"/>
        </w:numPr>
        <w:spacing w:after="0"/>
        <w:jc w:val="right"/>
        <w:rPr>
          <w:rFonts w:ascii="Arial" w:hAnsi="Arial" w:cs="Arial"/>
          <w:sz w:val="24"/>
          <w:szCs w:val="24"/>
        </w:rPr>
      </w:pPr>
      <w:proofErr w:type="spellStart"/>
      <w:r w:rsidRPr="00D87766">
        <w:rPr>
          <w:rFonts w:ascii="Arial" w:hAnsi="Arial" w:cs="Arial"/>
          <w:sz w:val="24"/>
          <w:szCs w:val="24"/>
        </w:rPr>
        <w:t>Rigoberta</w:t>
      </w:r>
      <w:proofErr w:type="spellEnd"/>
      <w:r w:rsidRPr="00D87766">
        <w:rPr>
          <w:rFonts w:ascii="Arial" w:hAnsi="Arial" w:cs="Arial"/>
          <w:sz w:val="24"/>
          <w:szCs w:val="24"/>
        </w:rPr>
        <w:t xml:space="preserve"> </w:t>
      </w:r>
      <w:proofErr w:type="spellStart"/>
      <w:r w:rsidRPr="00D87766">
        <w:rPr>
          <w:rFonts w:ascii="Arial" w:hAnsi="Arial" w:cs="Arial"/>
          <w:sz w:val="24"/>
          <w:szCs w:val="24"/>
        </w:rPr>
        <w:t>Menchu</w:t>
      </w:r>
      <w:proofErr w:type="spellEnd"/>
      <w:r w:rsidRPr="00D87766">
        <w:rPr>
          <w:rFonts w:ascii="Arial" w:hAnsi="Arial" w:cs="Arial"/>
          <w:sz w:val="24"/>
          <w:szCs w:val="24"/>
        </w:rPr>
        <w:t xml:space="preserve">, </w:t>
      </w:r>
      <w:r w:rsidRPr="00D87766">
        <w:rPr>
          <w:rFonts w:ascii="Arial" w:hAnsi="Arial" w:cs="Arial"/>
          <w:sz w:val="24"/>
          <w:szCs w:val="24"/>
          <w:highlight w:val="white"/>
        </w:rPr>
        <w:t xml:space="preserve">Guatemalan 1992 Nobel Peace Prize laureate </w:t>
      </w:r>
    </w:p>
    <w:p w14:paraId="46D28194" w14:textId="75D96E89" w:rsidR="00D87766" w:rsidRDefault="00D87766" w:rsidP="00D87766">
      <w:pPr>
        <w:spacing w:after="0"/>
        <w:ind w:left="1440" w:hanging="1440"/>
        <w:rPr>
          <w:rFonts w:ascii="Arial" w:hAnsi="Arial" w:cs="Arial"/>
          <w:sz w:val="24"/>
          <w:szCs w:val="24"/>
        </w:rPr>
      </w:pPr>
    </w:p>
    <w:p w14:paraId="6C664BBF" w14:textId="2885ADD4" w:rsidR="00D87766" w:rsidRDefault="002D3FEE" w:rsidP="00D87766">
      <w:pPr>
        <w:spacing w:after="0"/>
        <w:ind w:left="1440" w:hanging="1440"/>
        <w:rPr>
          <w:rFonts w:ascii="Arial" w:hAnsi="Arial" w:cs="Arial"/>
          <w:sz w:val="24"/>
          <w:szCs w:val="24"/>
        </w:rPr>
      </w:pPr>
      <w:r w:rsidRPr="00D87766">
        <w:rPr>
          <w:rFonts w:ascii="Arial" w:hAnsi="Arial" w:cs="Arial"/>
          <w:sz w:val="24"/>
          <w:szCs w:val="24"/>
        </w:rPr>
        <w:t xml:space="preserve">Reader </w:t>
      </w:r>
      <w:r w:rsidRPr="00D87766">
        <w:rPr>
          <w:rFonts w:ascii="Arial" w:hAnsi="Arial" w:cs="Arial"/>
          <w:sz w:val="24"/>
          <w:szCs w:val="24"/>
        </w:rPr>
        <w:tab/>
        <w:t xml:space="preserve">“Peace is crafted by hand! There are no industries for peace, no. It is fashioned each day, by hand, </w:t>
      </w:r>
      <w:proofErr w:type="gramStart"/>
      <w:r w:rsidRPr="00D87766">
        <w:rPr>
          <w:rFonts w:ascii="Arial" w:hAnsi="Arial" w:cs="Arial"/>
          <w:sz w:val="24"/>
          <w:szCs w:val="24"/>
        </w:rPr>
        <w:t>and also</w:t>
      </w:r>
      <w:proofErr w:type="gramEnd"/>
      <w:r w:rsidRPr="00D87766">
        <w:rPr>
          <w:rFonts w:ascii="Arial" w:hAnsi="Arial" w:cs="Arial"/>
          <w:sz w:val="24"/>
          <w:szCs w:val="24"/>
        </w:rPr>
        <w:t xml:space="preserve"> with an open heart so that the gift of God may come.” </w:t>
      </w:r>
    </w:p>
    <w:p w14:paraId="43431455" w14:textId="6B8D7A86" w:rsidR="002D3FEE" w:rsidRPr="00D87766" w:rsidRDefault="002D3FEE" w:rsidP="00BF45ED">
      <w:pPr>
        <w:pStyle w:val="ListParagraph"/>
        <w:numPr>
          <w:ilvl w:val="0"/>
          <w:numId w:val="1"/>
        </w:numPr>
        <w:spacing w:after="0"/>
        <w:jc w:val="right"/>
        <w:rPr>
          <w:rFonts w:ascii="Arial" w:hAnsi="Arial" w:cs="Arial"/>
          <w:sz w:val="24"/>
          <w:szCs w:val="24"/>
        </w:rPr>
      </w:pPr>
      <w:r w:rsidRPr="00D87766">
        <w:rPr>
          <w:rFonts w:ascii="Arial" w:hAnsi="Arial" w:cs="Arial"/>
          <w:sz w:val="24"/>
          <w:szCs w:val="24"/>
        </w:rPr>
        <w:t>Pope Francis</w:t>
      </w:r>
      <w:r w:rsidR="009A03BD">
        <w:rPr>
          <w:rFonts w:ascii="Arial" w:hAnsi="Arial" w:cs="Arial"/>
          <w:sz w:val="24"/>
          <w:szCs w:val="24"/>
        </w:rPr>
        <w:t xml:space="preserve">, General Audience, May 28, </w:t>
      </w:r>
      <w:bookmarkStart w:id="0" w:name="_GoBack"/>
      <w:bookmarkEnd w:id="0"/>
      <w:r w:rsidR="009A03BD">
        <w:rPr>
          <w:rFonts w:ascii="Arial" w:hAnsi="Arial" w:cs="Arial"/>
          <w:sz w:val="24"/>
          <w:szCs w:val="24"/>
        </w:rPr>
        <w:t>2014</w:t>
      </w:r>
      <w:r w:rsidRPr="00D87766">
        <w:rPr>
          <w:rFonts w:ascii="Arial" w:hAnsi="Arial" w:cs="Arial"/>
          <w:sz w:val="24"/>
          <w:szCs w:val="24"/>
        </w:rPr>
        <w:t xml:space="preserve"> </w:t>
      </w:r>
    </w:p>
    <w:p w14:paraId="58B6B58A" w14:textId="15EF254D" w:rsidR="00D87766" w:rsidRDefault="00D87766" w:rsidP="00D87766">
      <w:pPr>
        <w:spacing w:after="0"/>
        <w:ind w:left="1440" w:hanging="1440"/>
        <w:rPr>
          <w:rFonts w:ascii="Arial" w:hAnsi="Arial" w:cs="Arial"/>
          <w:sz w:val="24"/>
          <w:szCs w:val="24"/>
        </w:rPr>
      </w:pPr>
    </w:p>
    <w:p w14:paraId="7F6FD219" w14:textId="24296680" w:rsidR="002D3FEE" w:rsidRPr="00D87766" w:rsidRDefault="002D3FEE" w:rsidP="00D87766">
      <w:pPr>
        <w:spacing w:after="0"/>
        <w:ind w:left="1440" w:hanging="1440"/>
        <w:rPr>
          <w:rFonts w:ascii="Arial" w:hAnsi="Arial" w:cs="Arial"/>
          <w:sz w:val="24"/>
          <w:szCs w:val="24"/>
        </w:rPr>
      </w:pPr>
      <w:r w:rsidRPr="00D87766">
        <w:rPr>
          <w:rFonts w:ascii="Arial" w:hAnsi="Arial" w:cs="Arial"/>
          <w:sz w:val="24"/>
          <w:szCs w:val="24"/>
        </w:rPr>
        <w:t>Leader</w:t>
      </w:r>
      <w:r w:rsidRPr="00D87766">
        <w:rPr>
          <w:rFonts w:ascii="Arial" w:hAnsi="Arial" w:cs="Arial"/>
          <w:sz w:val="24"/>
          <w:szCs w:val="24"/>
        </w:rPr>
        <w:tab/>
        <w:t xml:space="preserve">Pablo Casals was a Catalonian Spanish composer and cellist. Passionate about peace and justice, he used his fame and music to support human rights and work against oppressive governments. In 1971, at the age of </w:t>
      </w:r>
      <w:r w:rsidR="00D87766">
        <w:rPr>
          <w:rFonts w:ascii="Arial" w:hAnsi="Arial" w:cs="Arial"/>
          <w:sz w:val="24"/>
          <w:szCs w:val="24"/>
        </w:rPr>
        <w:t>95,</w:t>
      </w:r>
      <w:r w:rsidRPr="00D87766">
        <w:rPr>
          <w:rFonts w:ascii="Arial" w:hAnsi="Arial" w:cs="Arial"/>
          <w:sz w:val="24"/>
          <w:szCs w:val="24"/>
        </w:rPr>
        <w:t xml:space="preserve"> after </w:t>
      </w:r>
      <w:r w:rsidR="00D87766">
        <w:rPr>
          <w:rFonts w:ascii="Arial" w:hAnsi="Arial" w:cs="Arial"/>
          <w:sz w:val="24"/>
          <w:szCs w:val="24"/>
        </w:rPr>
        <w:t>50</w:t>
      </w:r>
      <w:r w:rsidRPr="00D87766">
        <w:rPr>
          <w:rFonts w:ascii="Arial" w:hAnsi="Arial" w:cs="Arial"/>
          <w:sz w:val="24"/>
          <w:szCs w:val="24"/>
        </w:rPr>
        <w:t xml:space="preserve"> years out of the spotlight, Casals played his arrangement of a traditional Catal</w:t>
      </w:r>
      <w:r w:rsidR="00D87766">
        <w:rPr>
          <w:rFonts w:ascii="Arial" w:hAnsi="Arial" w:cs="Arial"/>
          <w:sz w:val="24"/>
          <w:szCs w:val="24"/>
        </w:rPr>
        <w:t>an</w:t>
      </w:r>
      <w:r w:rsidRPr="00D87766">
        <w:rPr>
          <w:rFonts w:ascii="Arial" w:hAnsi="Arial" w:cs="Arial"/>
          <w:sz w:val="24"/>
          <w:szCs w:val="24"/>
        </w:rPr>
        <w:t xml:space="preserve"> folk song before the United Nations. In </w:t>
      </w:r>
      <w:r w:rsidRPr="00D87766">
        <w:rPr>
          <w:rFonts w:ascii="Arial" w:hAnsi="Arial" w:cs="Arial"/>
          <w:i/>
          <w:sz w:val="24"/>
          <w:szCs w:val="24"/>
        </w:rPr>
        <w:t>“The Song of the Birds</w:t>
      </w:r>
      <w:r w:rsidRPr="00D87766">
        <w:rPr>
          <w:rFonts w:ascii="Arial" w:hAnsi="Arial" w:cs="Arial"/>
          <w:sz w:val="24"/>
          <w:szCs w:val="24"/>
        </w:rPr>
        <w:t xml:space="preserve">” an eagle, sparrow, finch and lark serenade the Christ Child in the manger.  </w:t>
      </w:r>
    </w:p>
    <w:p w14:paraId="67E7B250" w14:textId="77777777" w:rsidR="00D87766" w:rsidRDefault="00D87766" w:rsidP="00D87766">
      <w:pPr>
        <w:spacing w:after="0"/>
        <w:ind w:left="1440"/>
        <w:rPr>
          <w:rFonts w:ascii="Arial" w:hAnsi="Arial" w:cs="Arial"/>
          <w:sz w:val="24"/>
          <w:szCs w:val="24"/>
        </w:rPr>
      </w:pPr>
    </w:p>
    <w:p w14:paraId="7FDC0562" w14:textId="69637B62" w:rsidR="002D3FEE" w:rsidRPr="00D87766" w:rsidRDefault="002D3FEE" w:rsidP="00D87766">
      <w:pPr>
        <w:spacing w:after="0"/>
        <w:ind w:left="1440"/>
        <w:rPr>
          <w:rFonts w:ascii="Arial" w:hAnsi="Arial" w:cs="Arial"/>
          <w:sz w:val="24"/>
          <w:szCs w:val="24"/>
        </w:rPr>
      </w:pPr>
      <w:r w:rsidRPr="00D87766">
        <w:rPr>
          <w:rFonts w:ascii="Arial" w:hAnsi="Arial" w:cs="Arial"/>
          <w:sz w:val="24"/>
          <w:szCs w:val="24"/>
        </w:rPr>
        <w:t xml:space="preserve">Able to move beyond boundaries, birds have long been a symbol of peace. Of his performance and musical selection, </w:t>
      </w:r>
      <w:proofErr w:type="spellStart"/>
      <w:r w:rsidRPr="00D87766">
        <w:rPr>
          <w:rFonts w:ascii="Arial" w:hAnsi="Arial" w:cs="Arial"/>
          <w:sz w:val="24"/>
          <w:szCs w:val="24"/>
        </w:rPr>
        <w:t>Casal</w:t>
      </w:r>
      <w:proofErr w:type="spellEnd"/>
      <w:r w:rsidRPr="00D87766">
        <w:rPr>
          <w:rFonts w:ascii="Arial" w:hAnsi="Arial" w:cs="Arial"/>
          <w:sz w:val="24"/>
          <w:szCs w:val="24"/>
        </w:rPr>
        <w:t xml:space="preserve"> said, “This is the greatest honor of my life. Peace has always been my greatest concern. I learnt to love it when I was but a child. When I was a boy, my mother</w:t>
      </w:r>
      <w:r w:rsidR="00D87766">
        <w:rPr>
          <w:rFonts w:ascii="Arial" w:hAnsi="Arial" w:cs="Arial"/>
          <w:sz w:val="24"/>
          <w:szCs w:val="24"/>
        </w:rPr>
        <w:t xml:space="preserve">, </w:t>
      </w:r>
      <w:r w:rsidRPr="00D87766">
        <w:rPr>
          <w:rFonts w:ascii="Arial" w:hAnsi="Arial" w:cs="Arial"/>
          <w:sz w:val="24"/>
          <w:szCs w:val="24"/>
        </w:rPr>
        <w:t>an exceptional, marvelous woman, would talk to me about peace, because at that time there were also many wars</w:t>
      </w:r>
      <w:r w:rsidR="00D87766">
        <w:rPr>
          <w:rFonts w:ascii="Arial" w:hAnsi="Arial" w:cs="Arial"/>
          <w:sz w:val="24"/>
          <w:szCs w:val="24"/>
        </w:rPr>
        <w:t xml:space="preserve"> </w:t>
      </w:r>
      <w:r w:rsidRPr="00D87766">
        <w:rPr>
          <w:rFonts w:ascii="Arial" w:hAnsi="Arial" w:cs="Arial"/>
          <w:sz w:val="24"/>
          <w:szCs w:val="24"/>
        </w:rPr>
        <w:t xml:space="preserve">… </w:t>
      </w:r>
    </w:p>
    <w:p w14:paraId="183FBC83" w14:textId="615A978E" w:rsidR="00D87766" w:rsidRDefault="00D87766" w:rsidP="00D87766">
      <w:pPr>
        <w:spacing w:after="0"/>
        <w:ind w:left="1440"/>
        <w:rPr>
          <w:rFonts w:ascii="Arial" w:hAnsi="Arial" w:cs="Arial"/>
          <w:sz w:val="24"/>
          <w:szCs w:val="24"/>
        </w:rPr>
      </w:pPr>
    </w:p>
    <w:p w14:paraId="36C78DFE" w14:textId="09905717" w:rsidR="002D3FEE" w:rsidRPr="00D87766" w:rsidRDefault="002D3FEE" w:rsidP="00D87766">
      <w:pPr>
        <w:spacing w:after="0"/>
        <w:ind w:left="1440"/>
        <w:rPr>
          <w:rFonts w:ascii="Arial" w:hAnsi="Arial" w:cs="Arial"/>
          <w:sz w:val="24"/>
          <w:szCs w:val="24"/>
        </w:rPr>
      </w:pPr>
      <w:r w:rsidRPr="00D87766">
        <w:rPr>
          <w:rFonts w:ascii="Arial" w:hAnsi="Arial" w:cs="Arial"/>
          <w:sz w:val="24"/>
          <w:szCs w:val="24"/>
        </w:rPr>
        <w:t xml:space="preserve">The United Nations, which works solely towards the ideal of peace, is in my heart, because anything to do with peace goes straight to my heart. I have not played the cello in public for many years, but I feel that the time has come to play again. I am going to play a melody from Catalan folklore, </w:t>
      </w:r>
      <w:r w:rsidRPr="00D87766">
        <w:rPr>
          <w:rFonts w:ascii="Arial" w:hAnsi="Arial" w:cs="Arial"/>
          <w:i/>
          <w:sz w:val="24"/>
          <w:szCs w:val="24"/>
        </w:rPr>
        <w:t xml:space="preserve">El </w:t>
      </w:r>
      <w:proofErr w:type="gramStart"/>
      <w:r w:rsidRPr="00D87766">
        <w:rPr>
          <w:rFonts w:ascii="Arial" w:hAnsi="Arial" w:cs="Arial"/>
          <w:i/>
          <w:sz w:val="24"/>
          <w:szCs w:val="24"/>
        </w:rPr>
        <w:t>Cant</w:t>
      </w:r>
      <w:proofErr w:type="gramEnd"/>
      <w:r w:rsidRPr="00D87766">
        <w:rPr>
          <w:rFonts w:ascii="Arial" w:hAnsi="Arial" w:cs="Arial"/>
          <w:i/>
          <w:sz w:val="24"/>
          <w:szCs w:val="24"/>
        </w:rPr>
        <w:t xml:space="preserve"> </w:t>
      </w:r>
      <w:proofErr w:type="spellStart"/>
      <w:r w:rsidRPr="00D87766">
        <w:rPr>
          <w:rFonts w:ascii="Arial" w:hAnsi="Arial" w:cs="Arial"/>
          <w:i/>
          <w:sz w:val="24"/>
          <w:szCs w:val="24"/>
        </w:rPr>
        <w:t>dels</w:t>
      </w:r>
      <w:proofErr w:type="spellEnd"/>
      <w:r w:rsidRPr="00D87766">
        <w:rPr>
          <w:rFonts w:ascii="Arial" w:hAnsi="Arial" w:cs="Arial"/>
          <w:i/>
          <w:sz w:val="24"/>
          <w:szCs w:val="24"/>
        </w:rPr>
        <w:t xml:space="preserve"> </w:t>
      </w:r>
      <w:proofErr w:type="spellStart"/>
      <w:r w:rsidRPr="00D87766">
        <w:rPr>
          <w:rFonts w:ascii="Arial" w:hAnsi="Arial" w:cs="Arial"/>
          <w:i/>
          <w:sz w:val="24"/>
          <w:szCs w:val="24"/>
        </w:rPr>
        <w:t>Ocells</w:t>
      </w:r>
      <w:proofErr w:type="spellEnd"/>
      <w:r w:rsidRPr="00D87766">
        <w:rPr>
          <w:rFonts w:ascii="Arial" w:hAnsi="Arial" w:cs="Arial"/>
          <w:i/>
          <w:sz w:val="24"/>
          <w:szCs w:val="24"/>
        </w:rPr>
        <w:t>,</w:t>
      </w:r>
      <w:r w:rsidRPr="00D87766">
        <w:rPr>
          <w:rFonts w:ascii="Arial" w:hAnsi="Arial" w:cs="Arial"/>
          <w:sz w:val="24"/>
          <w:szCs w:val="24"/>
        </w:rPr>
        <w:t xml:space="preserve"> The Song of the Birds. Birds sing when they are in the sky, they sing: "Peace, Peace, Peace</w:t>
      </w:r>
      <w:r w:rsidR="00D87766">
        <w:rPr>
          <w:rFonts w:ascii="Arial" w:hAnsi="Arial" w:cs="Arial"/>
          <w:sz w:val="24"/>
          <w:szCs w:val="24"/>
        </w:rPr>
        <w:t>,</w:t>
      </w:r>
      <w:r w:rsidRPr="00D87766">
        <w:rPr>
          <w:rFonts w:ascii="Arial" w:hAnsi="Arial" w:cs="Arial"/>
          <w:sz w:val="24"/>
          <w:szCs w:val="24"/>
        </w:rPr>
        <w:t>" and it is a melody that Bach, Beethoven and all the greats have admired and loved. What is more, it is born in the soul of my people, Catalonia.”</w:t>
      </w:r>
    </w:p>
    <w:p w14:paraId="6E77D72E" w14:textId="3F7913E3" w:rsidR="00D87766" w:rsidRDefault="00D87766" w:rsidP="00D87766">
      <w:pPr>
        <w:spacing w:after="0"/>
        <w:ind w:left="1440"/>
        <w:rPr>
          <w:rFonts w:ascii="Arial" w:hAnsi="Arial" w:cs="Arial"/>
          <w:sz w:val="24"/>
          <w:szCs w:val="24"/>
        </w:rPr>
      </w:pPr>
    </w:p>
    <w:p w14:paraId="209F19D3" w14:textId="6A7D13A6" w:rsidR="002D3FEE" w:rsidRPr="00D87766" w:rsidRDefault="002D3FEE" w:rsidP="00D87766">
      <w:pPr>
        <w:spacing w:after="0"/>
        <w:ind w:left="1440"/>
        <w:rPr>
          <w:rFonts w:ascii="Arial" w:hAnsi="Arial" w:cs="Arial"/>
          <w:sz w:val="24"/>
          <w:szCs w:val="24"/>
        </w:rPr>
      </w:pPr>
      <w:r w:rsidRPr="00D87766">
        <w:rPr>
          <w:rFonts w:ascii="Arial" w:hAnsi="Arial" w:cs="Arial"/>
          <w:sz w:val="24"/>
          <w:szCs w:val="24"/>
        </w:rPr>
        <w:t xml:space="preserve">As we listen to The Song of the Birds, let us reflect how each of us may be agents and instruments of peace in the world and in our daily lives. </w:t>
      </w:r>
    </w:p>
    <w:p w14:paraId="00ECCA2D" w14:textId="2C1AB11F" w:rsidR="00D87766" w:rsidRDefault="00D87766" w:rsidP="00D87766">
      <w:pPr>
        <w:spacing w:after="0"/>
        <w:rPr>
          <w:rFonts w:ascii="Arial" w:hAnsi="Arial" w:cs="Arial"/>
          <w:i/>
          <w:sz w:val="24"/>
          <w:szCs w:val="24"/>
        </w:rPr>
      </w:pPr>
    </w:p>
    <w:p w14:paraId="6FE49030" w14:textId="70185674" w:rsidR="00BF45ED" w:rsidRDefault="002D3FEE" w:rsidP="00D87766">
      <w:pPr>
        <w:spacing w:after="0"/>
        <w:rPr>
          <w:rFonts w:ascii="Arial" w:hAnsi="Arial" w:cs="Arial"/>
          <w:i/>
          <w:sz w:val="24"/>
          <w:szCs w:val="24"/>
        </w:rPr>
      </w:pPr>
      <w:r w:rsidRPr="00D87766">
        <w:rPr>
          <w:rFonts w:ascii="Arial" w:hAnsi="Arial" w:cs="Arial"/>
          <w:i/>
          <w:sz w:val="24"/>
          <w:szCs w:val="24"/>
        </w:rPr>
        <w:t xml:space="preserve">Share video, Pablo </w:t>
      </w:r>
      <w:proofErr w:type="spellStart"/>
      <w:r w:rsidRPr="00D87766">
        <w:rPr>
          <w:rFonts w:ascii="Arial" w:hAnsi="Arial" w:cs="Arial"/>
          <w:i/>
          <w:sz w:val="24"/>
          <w:szCs w:val="24"/>
        </w:rPr>
        <w:t>Casal</w:t>
      </w:r>
      <w:proofErr w:type="spellEnd"/>
      <w:r w:rsidRPr="00D87766">
        <w:rPr>
          <w:rFonts w:ascii="Arial" w:hAnsi="Arial" w:cs="Arial"/>
          <w:i/>
          <w:sz w:val="24"/>
          <w:szCs w:val="24"/>
        </w:rPr>
        <w:t>, “Song of the Birds</w:t>
      </w:r>
      <w:r w:rsidR="00D87766">
        <w:rPr>
          <w:rFonts w:ascii="Arial" w:hAnsi="Arial" w:cs="Arial"/>
          <w:i/>
          <w:sz w:val="24"/>
          <w:szCs w:val="24"/>
        </w:rPr>
        <w:t xml:space="preserve">,” from </w:t>
      </w:r>
      <w:hyperlink r:id="rId11" w:history="1">
        <w:r w:rsidR="00D87766" w:rsidRPr="00816DBB">
          <w:rPr>
            <w:rStyle w:val="Hyperlink"/>
            <w:rFonts w:ascii="Arial" w:hAnsi="Arial" w:cs="Arial"/>
            <w:i/>
            <w:sz w:val="24"/>
            <w:szCs w:val="24"/>
          </w:rPr>
          <w:t>https://www.youtube.com/watch?v=_T8DjwLt_c4</w:t>
        </w:r>
      </w:hyperlink>
      <w:r w:rsidRPr="00D87766">
        <w:rPr>
          <w:rFonts w:ascii="Arial" w:hAnsi="Arial" w:cs="Arial"/>
          <w:i/>
          <w:sz w:val="24"/>
          <w:szCs w:val="24"/>
        </w:rPr>
        <w:t xml:space="preserve">. </w:t>
      </w:r>
    </w:p>
    <w:p w14:paraId="12AE713F" w14:textId="70510974" w:rsidR="002D3FEE" w:rsidRPr="00D87766" w:rsidRDefault="002D3FEE" w:rsidP="00D87766">
      <w:pPr>
        <w:spacing w:after="0"/>
        <w:rPr>
          <w:rFonts w:ascii="Arial" w:hAnsi="Arial" w:cs="Arial"/>
          <w:i/>
          <w:sz w:val="24"/>
          <w:szCs w:val="24"/>
        </w:rPr>
      </w:pPr>
      <w:r w:rsidRPr="00D87766">
        <w:rPr>
          <w:rFonts w:ascii="Arial" w:hAnsi="Arial" w:cs="Arial"/>
          <w:i/>
          <w:sz w:val="24"/>
          <w:szCs w:val="24"/>
        </w:rPr>
        <w:t xml:space="preserve">This recording is commonly available online.    </w:t>
      </w:r>
    </w:p>
    <w:p w14:paraId="1265D5FB" w14:textId="77777777" w:rsidR="00D87766" w:rsidRDefault="00D87766" w:rsidP="00D87766">
      <w:pPr>
        <w:spacing w:after="0"/>
        <w:rPr>
          <w:rFonts w:ascii="Arial" w:hAnsi="Arial" w:cs="Arial"/>
          <w:b/>
          <w:sz w:val="24"/>
          <w:szCs w:val="24"/>
        </w:rPr>
      </w:pPr>
    </w:p>
    <w:p w14:paraId="40F45523" w14:textId="7B36724B" w:rsidR="00D87766" w:rsidRPr="00D87766" w:rsidRDefault="002D3FEE" w:rsidP="00D87766">
      <w:pPr>
        <w:ind w:left="1440" w:hanging="1440"/>
        <w:rPr>
          <w:rFonts w:ascii="Arial" w:hAnsi="Arial" w:cs="Arial"/>
          <w:b/>
          <w:sz w:val="24"/>
          <w:szCs w:val="24"/>
        </w:rPr>
      </w:pPr>
      <w:r w:rsidRPr="00D87766">
        <w:rPr>
          <w:rFonts w:ascii="Arial" w:hAnsi="Arial" w:cs="Arial"/>
          <w:b/>
          <w:sz w:val="24"/>
          <w:szCs w:val="24"/>
        </w:rPr>
        <w:t>All</w:t>
      </w:r>
      <w:r w:rsidRPr="00D87766">
        <w:rPr>
          <w:rFonts w:ascii="Arial" w:hAnsi="Arial" w:cs="Arial"/>
          <w:b/>
          <w:sz w:val="24"/>
          <w:szCs w:val="24"/>
        </w:rPr>
        <w:tab/>
      </w:r>
      <w:r w:rsidR="00D87766" w:rsidRPr="00D87766">
        <w:rPr>
          <w:rFonts w:ascii="Arial" w:hAnsi="Arial" w:cs="Arial"/>
          <w:b/>
          <w:sz w:val="24"/>
          <w:szCs w:val="24"/>
        </w:rPr>
        <w:t xml:space="preserve">Lord God, we praise and thank you for those </w:t>
      </w:r>
      <w:r w:rsidR="00BF45ED">
        <w:rPr>
          <w:rFonts w:ascii="Arial" w:hAnsi="Arial" w:cs="Arial"/>
          <w:b/>
          <w:sz w:val="24"/>
          <w:szCs w:val="24"/>
        </w:rPr>
        <w:t xml:space="preserve">without fear </w:t>
      </w:r>
      <w:r w:rsidR="00D87766" w:rsidRPr="00D87766">
        <w:rPr>
          <w:rFonts w:ascii="Arial" w:hAnsi="Arial" w:cs="Arial"/>
          <w:b/>
          <w:sz w:val="24"/>
          <w:szCs w:val="24"/>
        </w:rPr>
        <w:t xml:space="preserve">who speak, advocate and create for the peace of our world. We rejoice in seeing the community bring together structures of change to build hope and healing. As we seek your face and strive to do your will in the year ahead, fill our hearts with the peace that only you can give so </w:t>
      </w:r>
      <w:r w:rsidR="00D87766">
        <w:rPr>
          <w:rFonts w:ascii="Arial" w:hAnsi="Arial" w:cs="Arial"/>
          <w:b/>
          <w:sz w:val="24"/>
          <w:szCs w:val="24"/>
        </w:rPr>
        <w:t xml:space="preserve">that </w:t>
      </w:r>
      <w:r w:rsidR="00D87766" w:rsidRPr="00D87766">
        <w:rPr>
          <w:rFonts w:ascii="Arial" w:hAnsi="Arial" w:cs="Arial"/>
          <w:b/>
          <w:sz w:val="24"/>
          <w:szCs w:val="24"/>
        </w:rPr>
        <w:t>we can share that peace with the world. Amen</w:t>
      </w:r>
      <w:r w:rsidR="00D87766">
        <w:rPr>
          <w:rFonts w:ascii="Arial" w:hAnsi="Arial" w:cs="Arial"/>
          <w:b/>
          <w:sz w:val="24"/>
          <w:szCs w:val="24"/>
        </w:rPr>
        <w:t>.</w:t>
      </w:r>
    </w:p>
    <w:p w14:paraId="0C6DED92" w14:textId="611D6D3B" w:rsidR="00CE5427" w:rsidRPr="00D87766" w:rsidRDefault="00CE5427" w:rsidP="00D87766">
      <w:pPr>
        <w:spacing w:after="0"/>
        <w:ind w:left="720" w:hanging="720"/>
        <w:rPr>
          <w:rFonts w:ascii="Arial" w:hAnsi="Arial" w:cs="Arial"/>
          <w:b/>
          <w:sz w:val="24"/>
          <w:szCs w:val="24"/>
        </w:rPr>
      </w:pPr>
    </w:p>
    <w:p w14:paraId="4E660FF4" w14:textId="77777777" w:rsidR="00774C9F" w:rsidRDefault="00774C9F" w:rsidP="00755BD0">
      <w:pPr>
        <w:rPr>
          <w:rFonts w:ascii="Arial" w:hAnsi="Arial" w:cs="Arial"/>
          <w:b/>
          <w:sz w:val="32"/>
          <w:szCs w:val="32"/>
        </w:rPr>
      </w:pPr>
    </w:p>
    <w:p w14:paraId="39562F97" w14:textId="2E7C74C1" w:rsidR="00774C9F" w:rsidRDefault="00774C9F" w:rsidP="00755BD0">
      <w:pPr>
        <w:rPr>
          <w:rFonts w:ascii="Arial" w:hAnsi="Arial" w:cs="Arial"/>
          <w:b/>
          <w:sz w:val="32"/>
          <w:szCs w:val="32"/>
        </w:rPr>
      </w:pPr>
    </w:p>
    <w:sectPr w:rsidR="00774C9F" w:rsidSect="006B37AF">
      <w:headerReference w:type="default" r:id="rId12"/>
      <w:footerReference w:type="default" r:id="rId13"/>
      <w:pgSz w:w="12240" w:h="15840"/>
      <w:pgMar w:top="315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C637A4" w14:textId="77777777" w:rsidR="00375231" w:rsidRDefault="00375231" w:rsidP="00461ADE">
      <w:pPr>
        <w:spacing w:after="0" w:line="240" w:lineRule="auto"/>
      </w:pPr>
      <w:r>
        <w:separator/>
      </w:r>
    </w:p>
  </w:endnote>
  <w:endnote w:type="continuationSeparator" w:id="0">
    <w:p w14:paraId="2AEF1BC3" w14:textId="77777777" w:rsidR="00375231" w:rsidRDefault="00375231" w:rsidP="00461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496CD" w14:textId="2A2B09F7" w:rsidR="008C2E9D" w:rsidRDefault="008C2E9D">
    <w:pPr>
      <w:pStyle w:val="Footer"/>
    </w:pPr>
    <w:r>
      <w:rPr>
        <w:noProof/>
      </w:rPr>
      <mc:AlternateContent>
        <mc:Choice Requires="wps">
          <w:drawing>
            <wp:anchor distT="0" distB="0" distL="114300" distR="114300" simplePos="0" relativeHeight="251660288" behindDoc="0" locked="0" layoutInCell="1" allowOverlap="1" wp14:anchorId="502A202C" wp14:editId="7B2110D9">
              <wp:simplePos x="0" y="0"/>
              <wp:positionH relativeFrom="column">
                <wp:posOffset>-85090</wp:posOffset>
              </wp:positionH>
              <wp:positionV relativeFrom="paragraph">
                <wp:posOffset>269875</wp:posOffset>
              </wp:positionV>
              <wp:extent cx="5143500" cy="3581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143500" cy="3581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5D4BAD" w14:textId="420F97D8" w:rsidR="008C2E9D" w:rsidRPr="000C5DF7" w:rsidRDefault="00245EDB"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2A202C" id="_x0000_t202" coordsize="21600,21600" o:spt="202" path="m,l,21600r21600,l21600,xe">
              <v:stroke joinstyle="miter"/>
              <v:path gradientshapeok="t" o:connecttype="rect"/>
            </v:shapetype>
            <v:shape id="Text Box 5" o:spid="_x0000_s1027" type="#_x0000_t202" style="position:absolute;margin-left:-6.7pt;margin-top:21.25pt;width:405pt;height:28.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" filled="f" stroked="f">
              <v:textbox>
                <w:txbxContent>
                  <w:p w14:paraId="655D4BAD" w14:textId="420F97D8" w:rsidR="008C2E9D" w:rsidRPr="000C5DF7" w:rsidRDefault="00245EDB"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FC68A" w14:textId="77777777" w:rsidR="00375231" w:rsidRDefault="00375231" w:rsidP="00461ADE">
      <w:pPr>
        <w:spacing w:after="0" w:line="240" w:lineRule="auto"/>
      </w:pPr>
      <w:r>
        <w:separator/>
      </w:r>
    </w:p>
  </w:footnote>
  <w:footnote w:type="continuationSeparator" w:id="0">
    <w:p w14:paraId="66004C2A" w14:textId="77777777" w:rsidR="00375231" w:rsidRDefault="00375231" w:rsidP="00461A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8A373" w14:textId="4195C7D9" w:rsidR="009D3EB5" w:rsidRPr="00E06B34" w:rsidRDefault="00897B96" w:rsidP="00A85C7E">
    <w:pPr>
      <w:ind w:left="-1440"/>
      <w:rPr>
        <w:rFonts w:ascii="Arial" w:hAnsi="Arial" w:cs="Arial"/>
        <w:i/>
        <w:color w:val="FFFFFF"/>
        <w:sz w:val="2"/>
        <w:szCs w:val="2"/>
      </w:rPr>
    </w:pPr>
    <w:r w:rsidRPr="00466834">
      <w:rPr>
        <w:rFonts w:ascii="Arial" w:hAnsi="Arial" w:cs="Arial"/>
        <w:b/>
        <w:noProof/>
        <w:sz w:val="32"/>
        <w:szCs w:val="32"/>
      </w:rPr>
      <mc:AlternateContent>
        <mc:Choice Requires="wps">
          <w:drawing>
            <wp:anchor distT="0" distB="0" distL="114300" distR="114300" simplePos="0" relativeHeight="251663360" behindDoc="0" locked="0" layoutInCell="1" allowOverlap="1" wp14:anchorId="2A209631" wp14:editId="24E3E3D5">
              <wp:simplePos x="0" y="0"/>
              <wp:positionH relativeFrom="column">
                <wp:posOffset>1874520</wp:posOffset>
              </wp:positionH>
              <wp:positionV relativeFrom="paragraph">
                <wp:posOffset>472440</wp:posOffset>
              </wp:positionV>
              <wp:extent cx="4577080" cy="807720"/>
              <wp:effectExtent l="0" t="0" r="13970" b="11430"/>
              <wp:wrapNone/>
              <wp:docPr id="3" name="Text Box 3"/>
              <wp:cNvGraphicFramePr/>
              <a:graphic xmlns:a="http://schemas.openxmlformats.org/drawingml/2006/main">
                <a:graphicData uri="http://schemas.microsoft.com/office/word/2010/wordprocessingShape">
                  <wps:wsp>
                    <wps:cNvSpPr txBox="1"/>
                    <wps:spPr>
                      <a:xfrm>
                        <a:off x="0" y="0"/>
                        <a:ext cx="4577080" cy="807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276633" w14:textId="56923A1E" w:rsidR="00897B96" w:rsidRPr="00B91CC4" w:rsidRDefault="002D3FEE" w:rsidP="009A15C8">
                          <w:pPr>
                            <w:spacing w:after="0" w:line="240" w:lineRule="auto"/>
                            <w:jc w:val="right"/>
                            <w:rPr>
                              <w:rFonts w:ascii="Arial" w:hAnsi="Arial" w:cs="Arial"/>
                              <w:color w:val="FFFFFF"/>
                              <w:sz w:val="50"/>
                              <w:szCs w:val="50"/>
                            </w:rPr>
                          </w:pPr>
                          <w:r>
                            <w:rPr>
                              <w:rFonts w:ascii="Arial" w:hAnsi="Arial" w:cs="Arial"/>
                              <w:color w:val="FFFFFF"/>
                              <w:sz w:val="50"/>
                              <w:szCs w:val="50"/>
                            </w:rPr>
                            <w:t>World Day of Peace</w:t>
                          </w:r>
                        </w:p>
                        <w:p w14:paraId="4ED52762" w14:textId="092862A2" w:rsidR="009A15C8" w:rsidRPr="001D32AE" w:rsidRDefault="002D3FEE" w:rsidP="009A15C8">
                          <w:pPr>
                            <w:spacing w:after="0" w:line="240" w:lineRule="auto"/>
                            <w:jc w:val="right"/>
                            <w:rPr>
                              <w:sz w:val="50"/>
                              <w:szCs w:val="50"/>
                            </w:rPr>
                          </w:pPr>
                          <w:r>
                            <w:rPr>
                              <w:rFonts w:ascii="Arial" w:hAnsi="Arial" w:cs="Arial"/>
                              <w:color w:val="FFFFFF"/>
                              <w:sz w:val="50"/>
                              <w:szCs w:val="50"/>
                            </w:rPr>
                            <w:t>January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209631" id="_x0000_t202" coordsize="21600,21600" o:spt="202" path="m,l,21600r21600,l21600,xe">
              <v:stroke joinstyle="miter"/>
              <v:path gradientshapeok="t" o:connecttype="rect"/>
            </v:shapetype>
            <v:shape id="Text Box 3" o:spid="_x0000_s1026" type="#_x0000_t202" style="position:absolute;left:0;text-align:left;margin-left:147.6pt;margin-top:37.2pt;width:360.4pt;height: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" filled="f" stroked="f">
              <v:textbox inset="0,0,0,0">
                <w:txbxContent>
                  <w:p w14:paraId="1C276633" w14:textId="56923A1E" w:rsidR="00897B96" w:rsidRPr="00B91CC4" w:rsidRDefault="002D3FEE" w:rsidP="009A15C8">
                    <w:pPr>
                      <w:spacing w:after="0" w:line="240" w:lineRule="auto"/>
                      <w:jc w:val="right"/>
                      <w:rPr>
                        <w:rFonts w:ascii="Arial" w:hAnsi="Arial" w:cs="Arial"/>
                        <w:color w:val="FFFFFF"/>
                        <w:sz w:val="50"/>
                        <w:szCs w:val="50"/>
                      </w:rPr>
                    </w:pPr>
                    <w:r>
                      <w:rPr>
                        <w:rFonts w:ascii="Arial" w:hAnsi="Arial" w:cs="Arial"/>
                        <w:color w:val="FFFFFF"/>
                        <w:sz w:val="50"/>
                        <w:szCs w:val="50"/>
                      </w:rPr>
                      <w:t>World Day of Peace</w:t>
                    </w:r>
                  </w:p>
                  <w:p w14:paraId="4ED52762" w14:textId="092862A2" w:rsidR="009A15C8" w:rsidRPr="001D32AE" w:rsidRDefault="002D3FEE" w:rsidP="009A15C8">
                    <w:pPr>
                      <w:spacing w:after="0" w:line="240" w:lineRule="auto"/>
                      <w:jc w:val="right"/>
                      <w:rPr>
                        <w:sz w:val="50"/>
                        <w:szCs w:val="50"/>
                      </w:rPr>
                    </w:pPr>
                    <w:r>
                      <w:rPr>
                        <w:rFonts w:ascii="Arial" w:hAnsi="Arial" w:cs="Arial"/>
                        <w:color w:val="FFFFFF"/>
                        <w:sz w:val="50"/>
                        <w:szCs w:val="50"/>
                      </w:rPr>
                      <w:t>January 1</w:t>
                    </w:r>
                  </w:p>
                </w:txbxContent>
              </v:textbox>
            </v:shape>
          </w:pict>
        </mc:Fallback>
      </mc:AlternateContent>
    </w:r>
    <w:r w:rsidR="000D29F7" w:rsidRPr="00E06B34">
      <w:rPr>
        <w:rFonts w:ascii="Arial" w:hAnsi="Arial" w:cs="Arial"/>
        <w:i/>
        <w:noProof/>
        <w:color w:val="FFFFFF"/>
        <w:sz w:val="2"/>
        <w:szCs w:val="2"/>
      </w:rPr>
      <w:drawing>
        <wp:anchor distT="0" distB="0" distL="114300" distR="114300" simplePos="0" relativeHeight="251661312" behindDoc="1" locked="0" layoutInCell="1" allowOverlap="1" wp14:anchorId="3BE9CD9A" wp14:editId="11983953">
          <wp:simplePos x="0" y="0"/>
          <wp:positionH relativeFrom="column">
            <wp:posOffset>-914400</wp:posOffset>
          </wp:positionH>
          <wp:positionV relativeFrom="paragraph">
            <wp:posOffset>0</wp:posOffset>
          </wp:positionV>
          <wp:extent cx="7772400" cy="10065392"/>
          <wp:effectExtent l="0" t="0" r="0" b="0"/>
          <wp:wrapNone/>
          <wp:docPr id="4" name="Picture 4" descr="Current Jobs:CHA Corp Branding:2016 Corporate Material Updates:2016_CHA_Program Templates:Assets:CHA-100_ProgramCov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 Jobs:CHA Corp Branding:2016 Corporate Material Updates:2016_CHA_Program Templates:Assets:CHA-100_ProgramCover_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5392"/>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B5" w:rsidRPr="00E06B34">
      <w:rPr>
        <w:rFonts w:ascii="Arial" w:hAnsi="Arial" w:cs="Arial"/>
        <w:i/>
        <w:color w:val="FFFFFF"/>
        <w:sz w:val="2"/>
        <w:szCs w:val="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925EE1"/>
    <w:multiLevelType w:val="hybridMultilevel"/>
    <w:tmpl w:val="7F1AAFF8"/>
    <w:lvl w:ilvl="0" w:tplc="2154E0E0">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1ADE"/>
    <w:rsid w:val="00027AB8"/>
    <w:rsid w:val="00052BDD"/>
    <w:rsid w:val="00054574"/>
    <w:rsid w:val="0009559A"/>
    <w:rsid w:val="000D29F7"/>
    <w:rsid w:val="000E17B2"/>
    <w:rsid w:val="000F2A87"/>
    <w:rsid w:val="00133B6B"/>
    <w:rsid w:val="00152940"/>
    <w:rsid w:val="00183EB4"/>
    <w:rsid w:val="001957DF"/>
    <w:rsid w:val="00196611"/>
    <w:rsid w:val="001A64D0"/>
    <w:rsid w:val="001D04D3"/>
    <w:rsid w:val="001D32AE"/>
    <w:rsid w:val="001D4CA4"/>
    <w:rsid w:val="001D6A84"/>
    <w:rsid w:val="001F0348"/>
    <w:rsid w:val="001F5CE5"/>
    <w:rsid w:val="002062FC"/>
    <w:rsid w:val="002100EF"/>
    <w:rsid w:val="00245EDB"/>
    <w:rsid w:val="002713B8"/>
    <w:rsid w:val="00284C83"/>
    <w:rsid w:val="0029209E"/>
    <w:rsid w:val="002C044A"/>
    <w:rsid w:val="002C16D6"/>
    <w:rsid w:val="002C5B71"/>
    <w:rsid w:val="002D3FEE"/>
    <w:rsid w:val="002F2779"/>
    <w:rsid w:val="00300064"/>
    <w:rsid w:val="0030269B"/>
    <w:rsid w:val="003135FD"/>
    <w:rsid w:val="00327B6F"/>
    <w:rsid w:val="00375231"/>
    <w:rsid w:val="00392FA6"/>
    <w:rsid w:val="003A5C22"/>
    <w:rsid w:val="003B1ADD"/>
    <w:rsid w:val="003D42B2"/>
    <w:rsid w:val="00400433"/>
    <w:rsid w:val="00406E9A"/>
    <w:rsid w:val="00444287"/>
    <w:rsid w:val="00460A2B"/>
    <w:rsid w:val="00461ADE"/>
    <w:rsid w:val="00461B14"/>
    <w:rsid w:val="00466461"/>
    <w:rsid w:val="00466834"/>
    <w:rsid w:val="00470208"/>
    <w:rsid w:val="00471392"/>
    <w:rsid w:val="004718E9"/>
    <w:rsid w:val="00476A11"/>
    <w:rsid w:val="00480829"/>
    <w:rsid w:val="004B5D7C"/>
    <w:rsid w:val="004E3B3F"/>
    <w:rsid w:val="004F0A50"/>
    <w:rsid w:val="004F204D"/>
    <w:rsid w:val="00510EDF"/>
    <w:rsid w:val="00512A50"/>
    <w:rsid w:val="00524B89"/>
    <w:rsid w:val="005355E0"/>
    <w:rsid w:val="00572DBF"/>
    <w:rsid w:val="00584720"/>
    <w:rsid w:val="00584EA5"/>
    <w:rsid w:val="0059322B"/>
    <w:rsid w:val="005B14C3"/>
    <w:rsid w:val="005C004A"/>
    <w:rsid w:val="00612353"/>
    <w:rsid w:val="00630C4F"/>
    <w:rsid w:val="00651738"/>
    <w:rsid w:val="00660444"/>
    <w:rsid w:val="006A7EAA"/>
    <w:rsid w:val="006B37AF"/>
    <w:rsid w:val="006C3D1C"/>
    <w:rsid w:val="006E55C5"/>
    <w:rsid w:val="006F0996"/>
    <w:rsid w:val="00713388"/>
    <w:rsid w:val="00713DBB"/>
    <w:rsid w:val="00715C37"/>
    <w:rsid w:val="007317A2"/>
    <w:rsid w:val="00755BD0"/>
    <w:rsid w:val="00763CA8"/>
    <w:rsid w:val="00764B33"/>
    <w:rsid w:val="00766A5A"/>
    <w:rsid w:val="00774C9F"/>
    <w:rsid w:val="007A3369"/>
    <w:rsid w:val="007D36D4"/>
    <w:rsid w:val="007E2A82"/>
    <w:rsid w:val="00804A07"/>
    <w:rsid w:val="00811DD0"/>
    <w:rsid w:val="008205DF"/>
    <w:rsid w:val="00897B96"/>
    <w:rsid w:val="008C2E9D"/>
    <w:rsid w:val="008D1443"/>
    <w:rsid w:val="00903489"/>
    <w:rsid w:val="00911B68"/>
    <w:rsid w:val="00935403"/>
    <w:rsid w:val="009440C8"/>
    <w:rsid w:val="009518AF"/>
    <w:rsid w:val="00965BAD"/>
    <w:rsid w:val="009719F8"/>
    <w:rsid w:val="00987483"/>
    <w:rsid w:val="00987B2D"/>
    <w:rsid w:val="009A03BD"/>
    <w:rsid w:val="009A15C8"/>
    <w:rsid w:val="009D3EB5"/>
    <w:rsid w:val="009D7D10"/>
    <w:rsid w:val="00A27167"/>
    <w:rsid w:val="00A3151A"/>
    <w:rsid w:val="00A4069B"/>
    <w:rsid w:val="00A4779F"/>
    <w:rsid w:val="00A517F3"/>
    <w:rsid w:val="00A524C8"/>
    <w:rsid w:val="00A85C7E"/>
    <w:rsid w:val="00A907AD"/>
    <w:rsid w:val="00AB6C6A"/>
    <w:rsid w:val="00AE438C"/>
    <w:rsid w:val="00B00B4C"/>
    <w:rsid w:val="00B12C39"/>
    <w:rsid w:val="00B57EF2"/>
    <w:rsid w:val="00B728F6"/>
    <w:rsid w:val="00B91CC4"/>
    <w:rsid w:val="00B977BD"/>
    <w:rsid w:val="00BF45ED"/>
    <w:rsid w:val="00C2158A"/>
    <w:rsid w:val="00C341C9"/>
    <w:rsid w:val="00C37EEF"/>
    <w:rsid w:val="00C55EB3"/>
    <w:rsid w:val="00CC0B95"/>
    <w:rsid w:val="00CC6BBB"/>
    <w:rsid w:val="00CC7589"/>
    <w:rsid w:val="00CD3110"/>
    <w:rsid w:val="00CE5427"/>
    <w:rsid w:val="00CF62DD"/>
    <w:rsid w:val="00D11A64"/>
    <w:rsid w:val="00D372B6"/>
    <w:rsid w:val="00D443C9"/>
    <w:rsid w:val="00D83646"/>
    <w:rsid w:val="00D87766"/>
    <w:rsid w:val="00DF7B33"/>
    <w:rsid w:val="00E0279D"/>
    <w:rsid w:val="00E06B34"/>
    <w:rsid w:val="00E32EAC"/>
    <w:rsid w:val="00E40940"/>
    <w:rsid w:val="00E53FFB"/>
    <w:rsid w:val="00E93AB3"/>
    <w:rsid w:val="00EA755C"/>
    <w:rsid w:val="00EB6BEB"/>
    <w:rsid w:val="00F052F5"/>
    <w:rsid w:val="00F109EA"/>
    <w:rsid w:val="00F400CE"/>
    <w:rsid w:val="00F47555"/>
    <w:rsid w:val="00F64577"/>
    <w:rsid w:val="00F7321F"/>
    <w:rsid w:val="00F83581"/>
    <w:rsid w:val="00F85755"/>
    <w:rsid w:val="00FA5E5C"/>
    <w:rsid w:val="00FD1464"/>
    <w:rsid w:val="00FD1FFE"/>
    <w:rsid w:val="00FE1D2F"/>
    <w:rsid w:val="00FE79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5B029F6B"/>
  <w15:docId w15:val="{90778768-1903-4733-89BE-3A687196EB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A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ADE"/>
  </w:style>
  <w:style w:type="paragraph" w:styleId="Footer">
    <w:name w:val="footer"/>
    <w:basedOn w:val="Normal"/>
    <w:link w:val="FooterChar"/>
    <w:uiPriority w:val="99"/>
    <w:unhideWhenUsed/>
    <w:rsid w:val="00461A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ADE"/>
  </w:style>
  <w:style w:type="paragraph" w:styleId="BalloonText">
    <w:name w:val="Balloon Text"/>
    <w:basedOn w:val="Normal"/>
    <w:link w:val="BalloonTextChar"/>
    <w:uiPriority w:val="99"/>
    <w:semiHidden/>
    <w:unhideWhenUsed/>
    <w:rsid w:val="0046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ADE"/>
    <w:rPr>
      <w:rFonts w:ascii="Tahoma" w:hAnsi="Tahoma" w:cs="Tahoma"/>
      <w:sz w:val="16"/>
      <w:szCs w:val="16"/>
    </w:rPr>
  </w:style>
  <w:style w:type="paragraph" w:customStyle="1" w:styleId="chapter-2">
    <w:name w:val="chapter-2"/>
    <w:basedOn w:val="Normal"/>
    <w:rsid w:val="00AB6C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AB6C6A"/>
  </w:style>
  <w:style w:type="character" w:customStyle="1" w:styleId="chapternum">
    <w:name w:val="chapternum"/>
    <w:basedOn w:val="DefaultParagraphFont"/>
    <w:rsid w:val="00AB6C6A"/>
  </w:style>
  <w:style w:type="character" w:customStyle="1" w:styleId="small-caps">
    <w:name w:val="small-caps"/>
    <w:basedOn w:val="DefaultParagraphFont"/>
    <w:rsid w:val="00AB6C6A"/>
  </w:style>
  <w:style w:type="paragraph" w:styleId="NormalWeb">
    <w:name w:val="Normal (Web)"/>
    <w:basedOn w:val="Normal"/>
    <w:uiPriority w:val="99"/>
    <w:semiHidden/>
    <w:unhideWhenUsed/>
    <w:rsid w:val="00AB6C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774C9F"/>
  </w:style>
  <w:style w:type="character" w:styleId="Hyperlink">
    <w:name w:val="Hyperlink"/>
    <w:basedOn w:val="DefaultParagraphFont"/>
    <w:uiPriority w:val="99"/>
    <w:unhideWhenUsed/>
    <w:rsid w:val="002D3FEE"/>
    <w:rPr>
      <w:color w:val="0000FF"/>
      <w:u w:val="single"/>
    </w:rPr>
  </w:style>
  <w:style w:type="paragraph" w:styleId="ListParagraph">
    <w:name w:val="List Paragraph"/>
    <w:basedOn w:val="Normal"/>
    <w:uiPriority w:val="34"/>
    <w:qFormat/>
    <w:rsid w:val="00D87766"/>
    <w:pPr>
      <w:ind w:left="720"/>
      <w:contextualSpacing/>
    </w:pPr>
  </w:style>
  <w:style w:type="character" w:styleId="UnresolvedMention">
    <w:name w:val="Unresolved Mention"/>
    <w:basedOn w:val="DefaultParagraphFont"/>
    <w:uiPriority w:val="99"/>
    <w:semiHidden/>
    <w:unhideWhenUsed/>
    <w:rsid w:val="00D87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84044">
      <w:bodyDiv w:val="1"/>
      <w:marLeft w:val="0"/>
      <w:marRight w:val="0"/>
      <w:marTop w:val="0"/>
      <w:marBottom w:val="0"/>
      <w:divBdr>
        <w:top w:val="none" w:sz="0" w:space="0" w:color="auto"/>
        <w:left w:val="none" w:sz="0" w:space="0" w:color="auto"/>
        <w:bottom w:val="none" w:sz="0" w:space="0" w:color="auto"/>
        <w:right w:val="none" w:sz="0" w:space="0" w:color="auto"/>
      </w:divBdr>
    </w:div>
    <w:div w:id="1268660121">
      <w:bodyDiv w:val="1"/>
      <w:marLeft w:val="0"/>
      <w:marRight w:val="0"/>
      <w:marTop w:val="0"/>
      <w:marBottom w:val="0"/>
      <w:divBdr>
        <w:top w:val="none" w:sz="0" w:space="0" w:color="auto"/>
        <w:left w:val="none" w:sz="0" w:space="0" w:color="auto"/>
        <w:bottom w:val="none" w:sz="0" w:space="0" w:color="auto"/>
        <w:right w:val="none" w:sz="0" w:space="0" w:color="auto"/>
      </w:divBdr>
    </w:div>
    <w:div w:id="1450271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youtube.com/watch?v=_T8DjwLt_c4" TargetMode="External"/><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CC30EBBE2CC544FA37262FB0811F1A3" ma:contentTypeVersion="2" ma:contentTypeDescription="Create a new document." ma:contentTypeScope="" ma:versionID="21bbf9b2a33aa1dcc6d6b1945661c5b2">
  <xsd:schema xmlns:xsd="http://www.w3.org/2001/XMLSchema" xmlns:p="http://schemas.microsoft.com/office/2006/metadata/properties" targetNamespace="http://schemas.microsoft.com/office/2006/metadata/properties" ma:root="true" ma:fieldsID="762493244c00f008d3072bbc94291c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E1B92DC8-50CA-4549-A6F3-1243BEFA6B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AAB5783A-3A7B-4888-9ECA-6C0320059F5A}">
  <ds:schemaRefs>
    <ds:schemaRef ds:uri="http://schemas.microsoft.com/sharepoint/v3/contenttype/forms"/>
  </ds:schemaRefs>
</ds:datastoreItem>
</file>

<file path=customXml/itemProps3.xml><?xml version="1.0" encoding="utf-8"?>
<ds:datastoreItem xmlns:ds="http://schemas.openxmlformats.org/officeDocument/2006/customXml" ds:itemID="{EBE8D5BB-FF4E-4CCB-906F-EE36480A369B}">
  <ds:schemaRefs>
    <ds:schemaRef ds:uri="http://purl.org/dc/terms/"/>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Pages>
  <Words>480</Words>
  <Characters>2742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Jennifer Korte</dc:creator>
  <cp:lastModifiedBy>Kim Van Oosten</cp:lastModifiedBy>
  <cp:revision>4</cp:revision>
  <cp:lastPrinted>2018-08-07T18:37:00Z</cp:lastPrinted>
  <dcterms:created xsi:type="dcterms:W3CDTF">2019-08-20T18:30:00Z</dcterms:created>
  <dcterms:modified xsi:type="dcterms:W3CDTF">2019-09-04T16:24:00Z</dcterms:modified>
</cp:coreProperties>
</file>